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34057" w:rsidRDefault="00786038">
      <w:pPr>
        <w:rPr>
          <w:rFonts w:ascii="Times New Roman" w:hAnsi="Times New Roman" w:cs="Times New Roman"/>
          <w:sz w:val="24"/>
          <w:szCs w:val="24"/>
        </w:rPr>
      </w:pPr>
      <w:r>
        <w:t xml:space="preserve">                                 </w:t>
      </w:r>
      <w:r w:rsidR="00C34057">
        <w:rPr>
          <w:rFonts w:ascii="Times New Roman" w:hAnsi="Times New Roman" w:cs="Times New Roman"/>
          <w:sz w:val="24"/>
          <w:szCs w:val="24"/>
        </w:rPr>
        <w:t>Технологическая карта урока</w:t>
      </w:r>
    </w:p>
    <w:p w:rsidR="00C34057" w:rsidRDefault="00C34057">
      <w:pPr>
        <w:rPr>
          <w:rFonts w:ascii="Times New Roman" w:hAnsi="Times New Roman" w:cs="Times New Roman"/>
          <w:sz w:val="24"/>
          <w:szCs w:val="24"/>
        </w:rPr>
      </w:pPr>
      <w:r>
        <w:rPr>
          <w:rFonts w:ascii="Times New Roman" w:hAnsi="Times New Roman" w:cs="Times New Roman"/>
          <w:sz w:val="24"/>
          <w:szCs w:val="24"/>
        </w:rPr>
        <w:t xml:space="preserve">ФИО учителя: </w:t>
      </w:r>
      <w:r w:rsidR="00DE64C6">
        <w:rPr>
          <w:rFonts w:ascii="Times New Roman" w:hAnsi="Times New Roman" w:cs="Times New Roman"/>
          <w:sz w:val="24"/>
          <w:szCs w:val="24"/>
        </w:rPr>
        <w:t>Сафонов Дмитрий Алексеевич</w:t>
      </w:r>
    </w:p>
    <w:p w:rsidR="00C34057" w:rsidRDefault="00701E92">
      <w:pPr>
        <w:rPr>
          <w:rFonts w:ascii="Times New Roman" w:hAnsi="Times New Roman" w:cs="Times New Roman"/>
          <w:sz w:val="24"/>
          <w:szCs w:val="24"/>
        </w:rPr>
      </w:pPr>
      <w:r>
        <w:rPr>
          <w:rFonts w:ascii="Times New Roman" w:hAnsi="Times New Roman" w:cs="Times New Roman"/>
          <w:sz w:val="24"/>
          <w:szCs w:val="24"/>
        </w:rPr>
        <w:t xml:space="preserve">Класс: </w:t>
      </w:r>
      <w:r w:rsidR="00DE64C6">
        <w:rPr>
          <w:rFonts w:ascii="Times New Roman" w:hAnsi="Times New Roman" w:cs="Times New Roman"/>
          <w:sz w:val="24"/>
          <w:szCs w:val="24"/>
        </w:rPr>
        <w:t>5</w:t>
      </w:r>
    </w:p>
    <w:p w:rsidR="00C34057" w:rsidRDefault="00C34057">
      <w:pPr>
        <w:rPr>
          <w:rFonts w:ascii="Times New Roman" w:hAnsi="Times New Roman" w:cs="Times New Roman"/>
          <w:sz w:val="24"/>
          <w:szCs w:val="24"/>
        </w:rPr>
      </w:pPr>
      <w:r>
        <w:rPr>
          <w:rFonts w:ascii="Times New Roman" w:hAnsi="Times New Roman" w:cs="Times New Roman"/>
          <w:sz w:val="24"/>
          <w:szCs w:val="24"/>
        </w:rPr>
        <w:t xml:space="preserve">Предмет: </w:t>
      </w:r>
      <w:r w:rsidR="00701E92">
        <w:rPr>
          <w:rFonts w:ascii="Times New Roman" w:hAnsi="Times New Roman" w:cs="Times New Roman"/>
          <w:sz w:val="24"/>
          <w:szCs w:val="24"/>
        </w:rPr>
        <w:t>История</w:t>
      </w:r>
    </w:p>
    <w:p w:rsidR="00C34057" w:rsidRDefault="00C34057">
      <w:pPr>
        <w:rPr>
          <w:rFonts w:ascii="Times New Roman" w:hAnsi="Times New Roman" w:cs="Times New Roman"/>
          <w:sz w:val="24"/>
          <w:szCs w:val="24"/>
        </w:rPr>
      </w:pPr>
      <w:r>
        <w:rPr>
          <w:rFonts w:ascii="Times New Roman" w:hAnsi="Times New Roman" w:cs="Times New Roman"/>
          <w:sz w:val="24"/>
          <w:szCs w:val="24"/>
        </w:rPr>
        <w:t xml:space="preserve">Тема урока: </w:t>
      </w:r>
      <w:r w:rsidR="00DE64C6">
        <w:rPr>
          <w:rFonts w:ascii="Times New Roman" w:hAnsi="Times New Roman" w:cs="Times New Roman"/>
          <w:sz w:val="24"/>
          <w:szCs w:val="24"/>
        </w:rPr>
        <w:t>Земледельцы Аттики</w:t>
      </w:r>
    </w:p>
    <w:p w:rsidR="00C34057" w:rsidRDefault="00C34057">
      <w:pPr>
        <w:rPr>
          <w:rFonts w:ascii="Times New Roman" w:hAnsi="Times New Roman" w:cs="Times New Roman"/>
          <w:sz w:val="24"/>
          <w:szCs w:val="24"/>
        </w:rPr>
      </w:pPr>
      <w:r>
        <w:rPr>
          <w:rFonts w:ascii="Times New Roman" w:hAnsi="Times New Roman" w:cs="Times New Roman"/>
          <w:sz w:val="24"/>
          <w:szCs w:val="24"/>
        </w:rPr>
        <w:t>Тип урока: Открытие нового знания</w:t>
      </w:r>
    </w:p>
    <w:tbl>
      <w:tblPr>
        <w:tblStyle w:val="a3"/>
        <w:tblW w:w="0" w:type="auto"/>
        <w:tblLook w:val="04A0" w:firstRow="1" w:lastRow="0" w:firstColumn="1" w:lastColumn="0" w:noHBand="0" w:noVBand="1"/>
      </w:tblPr>
      <w:tblGrid>
        <w:gridCol w:w="1838"/>
        <w:gridCol w:w="7507"/>
      </w:tblGrid>
      <w:tr w:rsidR="0036228C" w:rsidTr="0036228C">
        <w:tc>
          <w:tcPr>
            <w:tcW w:w="1838" w:type="dxa"/>
          </w:tcPr>
          <w:p w:rsidR="0036228C" w:rsidRDefault="00270C91">
            <w:pPr>
              <w:rPr>
                <w:rFonts w:ascii="Times New Roman" w:hAnsi="Times New Roman" w:cs="Times New Roman"/>
                <w:sz w:val="24"/>
                <w:szCs w:val="24"/>
              </w:rPr>
            </w:pPr>
            <w:r>
              <w:rPr>
                <w:rFonts w:ascii="Times New Roman" w:hAnsi="Times New Roman" w:cs="Times New Roman"/>
                <w:sz w:val="24"/>
                <w:szCs w:val="24"/>
              </w:rPr>
              <w:t>Цель урока</w:t>
            </w:r>
          </w:p>
        </w:tc>
        <w:tc>
          <w:tcPr>
            <w:tcW w:w="7507" w:type="dxa"/>
          </w:tcPr>
          <w:p w:rsidR="0036228C" w:rsidRPr="00BB0402" w:rsidRDefault="00BB0402">
            <w:pPr>
              <w:rPr>
                <w:rFonts w:ascii="Times New Roman" w:hAnsi="Times New Roman" w:cs="Times New Roman"/>
                <w:sz w:val="24"/>
                <w:szCs w:val="24"/>
              </w:rPr>
            </w:pPr>
            <w:r w:rsidRPr="00BB0402">
              <w:rPr>
                <w:rFonts w:ascii="Times New Roman" w:hAnsi="Times New Roman" w:cs="Times New Roman"/>
                <w:color w:val="000000"/>
                <w:sz w:val="24"/>
                <w:szCs w:val="24"/>
                <w:shd w:val="clear" w:color="auto" w:fill="FFFFFF"/>
              </w:rPr>
              <w:t xml:space="preserve">Охарактеризовать историческое значение </w:t>
            </w:r>
            <w:r w:rsidR="00DE64C6">
              <w:rPr>
                <w:rFonts w:ascii="Times New Roman" w:hAnsi="Times New Roman" w:cs="Times New Roman"/>
                <w:color w:val="000000"/>
                <w:sz w:val="24"/>
                <w:szCs w:val="24"/>
                <w:shd w:val="clear" w:color="auto" w:fill="FFFFFF"/>
              </w:rPr>
              <w:t>земледельцев Аттики, их занятий и образа жизни, а также сформировать представление об условиях жизни в Аттике и выявить последствия этого</w:t>
            </w:r>
          </w:p>
        </w:tc>
      </w:tr>
      <w:tr w:rsidR="00270C91" w:rsidTr="0036228C">
        <w:tc>
          <w:tcPr>
            <w:tcW w:w="1838" w:type="dxa"/>
          </w:tcPr>
          <w:p w:rsidR="00270C91" w:rsidRDefault="00270C91">
            <w:pPr>
              <w:rPr>
                <w:rFonts w:ascii="Times New Roman" w:hAnsi="Times New Roman" w:cs="Times New Roman"/>
                <w:sz w:val="24"/>
                <w:szCs w:val="24"/>
              </w:rPr>
            </w:pPr>
            <w:r>
              <w:rPr>
                <w:rFonts w:ascii="Times New Roman" w:hAnsi="Times New Roman" w:cs="Times New Roman"/>
                <w:sz w:val="24"/>
                <w:szCs w:val="24"/>
              </w:rPr>
              <w:t>Задачи урока:</w:t>
            </w:r>
          </w:p>
        </w:tc>
        <w:tc>
          <w:tcPr>
            <w:tcW w:w="7507" w:type="dxa"/>
          </w:tcPr>
          <w:p w:rsidR="00BB0402" w:rsidRPr="00BB0402" w:rsidRDefault="00BB0402" w:rsidP="00BB0402">
            <w:pPr>
              <w:pStyle w:val="a7"/>
              <w:shd w:val="clear" w:color="auto" w:fill="FFFFFF"/>
              <w:spacing w:before="0" w:beforeAutospacing="0" w:after="0" w:afterAutospacing="0" w:line="306" w:lineRule="atLeast"/>
              <w:rPr>
                <w:b/>
                <w:color w:val="212529"/>
              </w:rPr>
            </w:pPr>
            <w:r w:rsidRPr="00BB0402">
              <w:rPr>
                <w:b/>
                <w:color w:val="000000"/>
              </w:rPr>
              <w:t>Предметные:</w:t>
            </w:r>
          </w:p>
          <w:p w:rsidR="00BB0402" w:rsidRPr="00BB0402" w:rsidRDefault="00BB0402" w:rsidP="00BB0402">
            <w:pPr>
              <w:pStyle w:val="a7"/>
              <w:shd w:val="clear" w:color="auto" w:fill="FFFFFF"/>
              <w:spacing w:before="0" w:beforeAutospacing="0" w:after="0" w:afterAutospacing="0" w:line="306" w:lineRule="atLeast"/>
              <w:rPr>
                <w:color w:val="212529"/>
              </w:rPr>
            </w:pPr>
            <w:r>
              <w:rPr>
                <w:color w:val="000000"/>
              </w:rPr>
              <w:t xml:space="preserve">Познакомить с </w:t>
            </w:r>
            <w:r w:rsidR="00DE64C6">
              <w:rPr>
                <w:color w:val="000000"/>
              </w:rPr>
              <w:t>географическим положением Аттики, условиями жизни и занятыми жителей Аттики. Подвести их к главному городу Аттики – Афинам и рассказать об особенностях управления этим городом.</w:t>
            </w:r>
          </w:p>
          <w:p w:rsidR="00BB0402" w:rsidRPr="00BB0402" w:rsidRDefault="00BB0402" w:rsidP="00BB0402">
            <w:pPr>
              <w:pStyle w:val="a7"/>
              <w:shd w:val="clear" w:color="auto" w:fill="FFFFFF"/>
              <w:spacing w:before="0" w:beforeAutospacing="0" w:after="0" w:afterAutospacing="0" w:line="306" w:lineRule="atLeast"/>
              <w:rPr>
                <w:b/>
                <w:color w:val="212529"/>
              </w:rPr>
            </w:pPr>
            <w:r w:rsidRPr="00BB0402">
              <w:rPr>
                <w:b/>
                <w:color w:val="000000"/>
              </w:rPr>
              <w:t>Метапредметные:</w:t>
            </w:r>
          </w:p>
          <w:p w:rsidR="00BB0402" w:rsidRPr="00BB0402" w:rsidRDefault="00BB0402" w:rsidP="00BB0402">
            <w:pPr>
              <w:pStyle w:val="a7"/>
              <w:shd w:val="clear" w:color="auto" w:fill="FFFFFF"/>
              <w:spacing w:before="0" w:beforeAutospacing="0" w:after="0" w:afterAutospacing="0" w:line="306" w:lineRule="atLeast"/>
              <w:rPr>
                <w:color w:val="212529"/>
              </w:rPr>
            </w:pPr>
            <w:r w:rsidRPr="00BB0402">
              <w:rPr>
                <w:color w:val="000000"/>
              </w:rPr>
              <w:t>Развитие мыслительных навыков, познавательных умений: умения доказывать, делать выводы;</w:t>
            </w:r>
            <w:r>
              <w:rPr>
                <w:color w:val="000000"/>
              </w:rPr>
              <w:t xml:space="preserve"> п</w:t>
            </w:r>
            <w:r w:rsidRPr="00BB0402">
              <w:rPr>
                <w:color w:val="000000"/>
              </w:rPr>
              <w:t>родолжение формирования умения выделять главное, сравнивать, обобщать, излагать свою мысль, устанавливать причинно-следственные связи.</w:t>
            </w:r>
          </w:p>
          <w:p w:rsidR="00BB0402" w:rsidRPr="00BB0402" w:rsidRDefault="00BB0402" w:rsidP="00BB0402">
            <w:pPr>
              <w:pStyle w:val="a7"/>
              <w:shd w:val="clear" w:color="auto" w:fill="FFFFFF"/>
              <w:spacing w:before="0" w:beforeAutospacing="0" w:after="0" w:afterAutospacing="0" w:line="306" w:lineRule="atLeast"/>
              <w:rPr>
                <w:b/>
                <w:color w:val="212529"/>
              </w:rPr>
            </w:pPr>
            <w:r w:rsidRPr="00BB0402">
              <w:rPr>
                <w:b/>
                <w:color w:val="000000"/>
              </w:rPr>
              <w:t>Личностные:</w:t>
            </w:r>
          </w:p>
          <w:p w:rsidR="00BB0402" w:rsidRPr="00BB0402" w:rsidRDefault="00BB0402" w:rsidP="00BB0402">
            <w:pPr>
              <w:pStyle w:val="a7"/>
              <w:shd w:val="clear" w:color="auto" w:fill="FFFFFF"/>
              <w:spacing w:before="0" w:beforeAutospacing="0" w:after="0" w:afterAutospacing="0" w:line="306" w:lineRule="atLeast"/>
              <w:rPr>
                <w:color w:val="212529"/>
              </w:rPr>
            </w:pPr>
            <w:r w:rsidRPr="00BB0402">
              <w:rPr>
                <w:color w:val="000000"/>
              </w:rPr>
              <w:t>Воспитание нравственные качества уважения к истории других народов</w:t>
            </w:r>
            <w:r>
              <w:rPr>
                <w:color w:val="000000"/>
              </w:rPr>
              <w:t>; п</w:t>
            </w:r>
            <w:r w:rsidRPr="00BB0402">
              <w:rPr>
                <w:color w:val="000000"/>
              </w:rPr>
              <w:t xml:space="preserve">родолжить содействовать активизации интереса </w:t>
            </w:r>
            <w:r w:rsidR="00DE64C6" w:rsidRPr="00BB0402">
              <w:rPr>
                <w:color w:val="000000"/>
              </w:rPr>
              <w:t>к изучению</w:t>
            </w:r>
            <w:r w:rsidRPr="00BB0402">
              <w:rPr>
                <w:color w:val="000000"/>
              </w:rPr>
              <w:t xml:space="preserve"> истории</w:t>
            </w:r>
            <w:r>
              <w:rPr>
                <w:color w:val="000000"/>
              </w:rPr>
              <w:t xml:space="preserve">, развитие чувства товарищества </w:t>
            </w:r>
            <w:r w:rsidRPr="00BB0402">
              <w:rPr>
                <w:color w:val="000000"/>
              </w:rPr>
              <w:t>и ответственности за результат своей работы.</w:t>
            </w:r>
          </w:p>
          <w:p w:rsidR="00270C91" w:rsidRDefault="00270C91">
            <w:pPr>
              <w:rPr>
                <w:rFonts w:ascii="Times New Roman" w:hAnsi="Times New Roman" w:cs="Times New Roman"/>
                <w:sz w:val="24"/>
                <w:szCs w:val="24"/>
              </w:rPr>
            </w:pPr>
          </w:p>
        </w:tc>
      </w:tr>
      <w:tr w:rsidR="00E02132" w:rsidRPr="00E02132" w:rsidTr="0036228C">
        <w:tc>
          <w:tcPr>
            <w:tcW w:w="1838" w:type="dxa"/>
          </w:tcPr>
          <w:p w:rsidR="003F0829" w:rsidRPr="00E02132" w:rsidRDefault="003F0829">
            <w:pPr>
              <w:rPr>
                <w:rFonts w:ascii="Times New Roman" w:hAnsi="Times New Roman" w:cs="Times New Roman"/>
                <w:sz w:val="24"/>
                <w:szCs w:val="24"/>
              </w:rPr>
            </w:pPr>
            <w:r w:rsidRPr="00E02132">
              <w:rPr>
                <w:rFonts w:ascii="Times New Roman" w:hAnsi="Times New Roman" w:cs="Times New Roman"/>
                <w:sz w:val="24"/>
                <w:szCs w:val="24"/>
              </w:rPr>
              <w:t>Планируемые результаты</w:t>
            </w:r>
            <w:r w:rsidR="008F2A80" w:rsidRPr="00E02132">
              <w:rPr>
                <w:rFonts w:ascii="Times New Roman" w:hAnsi="Times New Roman" w:cs="Times New Roman"/>
                <w:sz w:val="24"/>
                <w:szCs w:val="24"/>
              </w:rPr>
              <w:t>:</w:t>
            </w:r>
          </w:p>
        </w:tc>
        <w:tc>
          <w:tcPr>
            <w:tcW w:w="7507" w:type="dxa"/>
          </w:tcPr>
          <w:p w:rsidR="005C47DC" w:rsidRPr="00E02132" w:rsidRDefault="005C47DC" w:rsidP="005C47DC">
            <w:pPr>
              <w:pStyle w:val="a7"/>
              <w:shd w:val="clear" w:color="auto" w:fill="FFFFFF"/>
              <w:spacing w:before="0" w:beforeAutospacing="0" w:after="0" w:afterAutospacing="0" w:line="306" w:lineRule="atLeast"/>
            </w:pPr>
            <w:r w:rsidRPr="00E02132">
              <w:rPr>
                <w:b/>
              </w:rPr>
              <w:t>Предметные</w:t>
            </w:r>
            <w:r w:rsidR="00FD295C" w:rsidRPr="00E02132">
              <w:rPr>
                <w:b/>
              </w:rPr>
              <w:t>:</w:t>
            </w:r>
            <w:r w:rsidR="00FD295C" w:rsidRPr="00E02132">
              <w:t xml:space="preserve"> разрабатывать</w:t>
            </w:r>
            <w:r w:rsidRPr="00E02132">
              <w:t xml:space="preserve"> и систематизировать информацию из разных источников; объяснять</w:t>
            </w:r>
            <w:r w:rsidR="00DE64C6">
              <w:t xml:space="preserve"> причины бедственного положения жителей Аттики</w:t>
            </w:r>
            <w:r w:rsidRPr="00E02132">
              <w:t>; уметь использовать текст исторического источника при ответе на вопросы; уметь работать с картами</w:t>
            </w:r>
            <w:r w:rsidR="00DE64C6">
              <w:t xml:space="preserve">, </w:t>
            </w:r>
            <w:r w:rsidRPr="00E02132">
              <w:t>схемами</w:t>
            </w:r>
            <w:r w:rsidR="00DE64C6">
              <w:t>, картинами и видео</w:t>
            </w:r>
            <w:r w:rsidRPr="00E02132">
              <w:t xml:space="preserve"> и ориентироваться в них; обладать навыками поиска нужной информации.</w:t>
            </w:r>
          </w:p>
          <w:p w:rsidR="005C47DC" w:rsidRPr="00E02132" w:rsidRDefault="005C47DC" w:rsidP="005C47DC">
            <w:pPr>
              <w:pStyle w:val="a7"/>
              <w:shd w:val="clear" w:color="auto" w:fill="FFFFFF"/>
              <w:spacing w:before="0" w:beforeAutospacing="0" w:after="0" w:afterAutospacing="0" w:line="306" w:lineRule="atLeast"/>
            </w:pPr>
            <w:r w:rsidRPr="00E02132">
              <w:rPr>
                <w:b/>
                <w:bCs/>
              </w:rPr>
              <w:t>Личностные УУД:</w:t>
            </w:r>
            <w:r w:rsidRPr="00E02132">
              <w:t xml:space="preserve"> Формирование познавательного интереса </w:t>
            </w:r>
            <w:r w:rsidR="00DE64C6" w:rsidRPr="00E02132">
              <w:t>к изучению</w:t>
            </w:r>
            <w:r w:rsidRPr="00E02132">
              <w:t xml:space="preserve"> истории; осмысливать историческую обусловленность и мотивацию людей предшествующих эпох; развивать творческие способности через активные формы деятельности; выражают адекватное понимание причин успеха/неуспеха учебной деятельности.</w:t>
            </w:r>
          </w:p>
          <w:p w:rsidR="005C47DC" w:rsidRPr="00E02132" w:rsidRDefault="005C47DC" w:rsidP="005C47DC">
            <w:pPr>
              <w:pStyle w:val="a7"/>
              <w:shd w:val="clear" w:color="auto" w:fill="FFFFFF"/>
              <w:spacing w:before="0" w:beforeAutospacing="0" w:after="0" w:afterAutospacing="0" w:line="306" w:lineRule="atLeast"/>
            </w:pPr>
            <w:r w:rsidRPr="00E02132">
              <w:rPr>
                <w:b/>
                <w:bCs/>
              </w:rPr>
              <w:t>Коммуникативные УУД:</w:t>
            </w:r>
            <w:r w:rsidRPr="00E02132">
              <w:t> Формирование доброжелательного, адекватного отношение к учителю и одноклассникам; вступление в речевое общение; уметь слушать собеседника; организовать учебное сотрудничество и совместную деятельность с учителем и одноклассниками; учитывают разные мнения и стремятся к координации различных позиций в сотрудничестве; определять свою роль в учебной группе; Формулировать, аргументировать и отстаивать свое мнение.</w:t>
            </w:r>
          </w:p>
          <w:p w:rsidR="005C47DC" w:rsidRPr="00E02132" w:rsidRDefault="005C47DC" w:rsidP="005C47DC">
            <w:pPr>
              <w:pStyle w:val="a7"/>
              <w:shd w:val="clear" w:color="auto" w:fill="FFFFFF"/>
              <w:spacing w:before="0" w:beforeAutospacing="0" w:after="0" w:afterAutospacing="0" w:line="306" w:lineRule="atLeast"/>
            </w:pPr>
            <w:r w:rsidRPr="00E02132">
              <w:rPr>
                <w:b/>
                <w:bCs/>
              </w:rPr>
              <w:lastRenderedPageBreak/>
              <w:t>Регулятивные УУД:</w:t>
            </w:r>
            <w:r w:rsidRPr="00E02132">
              <w:t> Принимать и сохранять учебную цель и задачу; составлять план действий; дополнять и уточнять высказанные мнения; учитывают установленные правила в осуществлении контроля.</w:t>
            </w:r>
          </w:p>
          <w:p w:rsidR="005C47DC" w:rsidRPr="00E02132" w:rsidRDefault="005C47DC" w:rsidP="005C47DC">
            <w:pPr>
              <w:pStyle w:val="a7"/>
              <w:shd w:val="clear" w:color="auto" w:fill="FFFFFF"/>
              <w:spacing w:before="0" w:beforeAutospacing="0" w:after="0" w:afterAutospacing="0" w:line="306" w:lineRule="atLeast"/>
            </w:pPr>
            <w:r w:rsidRPr="00E02132">
              <w:rPr>
                <w:b/>
                <w:bCs/>
              </w:rPr>
              <w:t>Познавательные УУД:</w:t>
            </w:r>
            <w:r w:rsidRPr="00E02132">
              <w:t> Строить логическое рассуждение, выдвигать свою гипотезу; использовать ранее изученный материал при решении познавательных задач; установить причинно-следственные связи; Работать с различными источниками информации, выделять главное и второстепенное.</w:t>
            </w:r>
          </w:p>
          <w:p w:rsidR="005C47DC" w:rsidRPr="00E02132" w:rsidRDefault="005C47DC" w:rsidP="005C47DC">
            <w:pPr>
              <w:pStyle w:val="a7"/>
              <w:shd w:val="clear" w:color="auto" w:fill="FFFFFF"/>
              <w:spacing w:before="0" w:beforeAutospacing="0" w:after="0" w:afterAutospacing="0" w:line="306" w:lineRule="atLeast"/>
            </w:pPr>
          </w:p>
          <w:p w:rsidR="003F0829" w:rsidRPr="00E02132" w:rsidRDefault="003F0829" w:rsidP="003F0829">
            <w:pPr>
              <w:pStyle w:val="1"/>
              <w:spacing w:before="0" w:after="0" w:line="240" w:lineRule="auto"/>
              <w:ind w:left="720"/>
              <w:contextualSpacing/>
            </w:pPr>
          </w:p>
        </w:tc>
      </w:tr>
      <w:tr w:rsidR="00E02132" w:rsidRPr="00E02132" w:rsidTr="0036228C">
        <w:tc>
          <w:tcPr>
            <w:tcW w:w="1838" w:type="dxa"/>
          </w:tcPr>
          <w:p w:rsidR="002D601D" w:rsidRPr="00E02132" w:rsidRDefault="00525290">
            <w:pPr>
              <w:rPr>
                <w:rFonts w:ascii="Times New Roman" w:hAnsi="Times New Roman" w:cs="Times New Roman"/>
                <w:sz w:val="24"/>
                <w:szCs w:val="24"/>
              </w:rPr>
            </w:pPr>
            <w:r w:rsidRPr="00E02132">
              <w:rPr>
                <w:rFonts w:ascii="Times New Roman" w:hAnsi="Times New Roman" w:cs="Times New Roman"/>
                <w:sz w:val="24"/>
                <w:szCs w:val="24"/>
              </w:rPr>
              <w:lastRenderedPageBreak/>
              <w:t>Методы:</w:t>
            </w:r>
          </w:p>
        </w:tc>
        <w:tc>
          <w:tcPr>
            <w:tcW w:w="7507" w:type="dxa"/>
          </w:tcPr>
          <w:p w:rsidR="002D601D" w:rsidRPr="00E02132" w:rsidRDefault="00014E36" w:rsidP="008F2A80">
            <w:pPr>
              <w:contextualSpacing/>
              <w:jc w:val="both"/>
              <w:rPr>
                <w:rFonts w:ascii="Times New Roman" w:hAnsi="Times New Roman" w:cs="Times New Roman"/>
                <w:sz w:val="24"/>
                <w:szCs w:val="24"/>
              </w:rPr>
            </w:pPr>
            <w:r w:rsidRPr="00E02132">
              <w:rPr>
                <w:rFonts w:ascii="Times New Roman" w:hAnsi="Times New Roman" w:cs="Times New Roman"/>
                <w:sz w:val="24"/>
                <w:szCs w:val="24"/>
              </w:rPr>
              <w:t>Словесный, проблемный, наглядный, частично-поисковый.</w:t>
            </w:r>
          </w:p>
        </w:tc>
      </w:tr>
      <w:tr w:rsidR="00E02132" w:rsidRPr="00E02132" w:rsidTr="0036228C">
        <w:tc>
          <w:tcPr>
            <w:tcW w:w="1838" w:type="dxa"/>
          </w:tcPr>
          <w:p w:rsidR="00014E36" w:rsidRPr="00E02132" w:rsidRDefault="00014E36" w:rsidP="00014E36">
            <w:pPr>
              <w:rPr>
                <w:rFonts w:ascii="Times New Roman" w:hAnsi="Times New Roman" w:cs="Times New Roman"/>
                <w:sz w:val="24"/>
                <w:szCs w:val="24"/>
              </w:rPr>
            </w:pPr>
            <w:r w:rsidRPr="00E02132">
              <w:rPr>
                <w:rFonts w:ascii="Times New Roman" w:hAnsi="Times New Roman" w:cs="Times New Roman"/>
                <w:sz w:val="24"/>
                <w:szCs w:val="24"/>
              </w:rPr>
              <w:t>Формы работы</w:t>
            </w:r>
          </w:p>
        </w:tc>
        <w:tc>
          <w:tcPr>
            <w:tcW w:w="7507" w:type="dxa"/>
          </w:tcPr>
          <w:p w:rsidR="00014E36" w:rsidRPr="00E02132" w:rsidRDefault="00014E36" w:rsidP="00014E36">
            <w:pPr>
              <w:rPr>
                <w:rFonts w:ascii="Times New Roman" w:hAnsi="Times New Roman" w:cs="Times New Roman"/>
                <w:sz w:val="24"/>
                <w:szCs w:val="24"/>
              </w:rPr>
            </w:pPr>
            <w:r w:rsidRPr="00E02132">
              <w:rPr>
                <w:rFonts w:ascii="Times New Roman" w:hAnsi="Times New Roman" w:cs="Times New Roman"/>
                <w:sz w:val="24"/>
                <w:szCs w:val="24"/>
              </w:rPr>
              <w:t xml:space="preserve"> Фронтальная, индивидуальная, парная, в группах</w:t>
            </w:r>
          </w:p>
        </w:tc>
      </w:tr>
      <w:tr w:rsidR="00E02132" w:rsidRPr="00E02132" w:rsidTr="0036228C">
        <w:tc>
          <w:tcPr>
            <w:tcW w:w="1838" w:type="dxa"/>
          </w:tcPr>
          <w:p w:rsidR="00014E36" w:rsidRPr="00E02132" w:rsidRDefault="00014E36" w:rsidP="00014E36">
            <w:pPr>
              <w:rPr>
                <w:rFonts w:ascii="Times New Roman" w:hAnsi="Times New Roman" w:cs="Times New Roman"/>
                <w:sz w:val="24"/>
                <w:szCs w:val="24"/>
              </w:rPr>
            </w:pPr>
            <w:r w:rsidRPr="00E02132">
              <w:rPr>
                <w:rFonts w:ascii="Times New Roman" w:hAnsi="Times New Roman" w:cs="Times New Roman"/>
                <w:sz w:val="24"/>
                <w:szCs w:val="24"/>
              </w:rPr>
              <w:t>Средства обучения</w:t>
            </w:r>
          </w:p>
        </w:tc>
        <w:tc>
          <w:tcPr>
            <w:tcW w:w="7507" w:type="dxa"/>
          </w:tcPr>
          <w:p w:rsidR="00014E36" w:rsidRPr="00E02132" w:rsidRDefault="00C15AA4" w:rsidP="00014E36">
            <w:pPr>
              <w:rPr>
                <w:rFonts w:ascii="Times New Roman" w:hAnsi="Times New Roman" w:cs="Times New Roman"/>
                <w:sz w:val="24"/>
                <w:szCs w:val="24"/>
              </w:rPr>
            </w:pPr>
            <w:r w:rsidRPr="00E02132">
              <w:rPr>
                <w:rFonts w:ascii="Times New Roman" w:hAnsi="Times New Roman" w:cs="Times New Roman"/>
                <w:sz w:val="24"/>
                <w:szCs w:val="24"/>
              </w:rPr>
              <w:t>Учебник, к</w:t>
            </w:r>
            <w:r w:rsidR="00014E36" w:rsidRPr="00E02132">
              <w:rPr>
                <w:rFonts w:ascii="Times New Roman" w:hAnsi="Times New Roman" w:cs="Times New Roman"/>
                <w:sz w:val="24"/>
                <w:szCs w:val="24"/>
              </w:rPr>
              <w:t>омпьютер, раздаточный материал, контурные карты, учебная презентация, проектор</w:t>
            </w:r>
          </w:p>
        </w:tc>
      </w:tr>
    </w:tbl>
    <w:p w:rsidR="00C34057" w:rsidRPr="00E02132" w:rsidRDefault="00C34057">
      <w:pPr>
        <w:rPr>
          <w:rFonts w:ascii="Times New Roman" w:hAnsi="Times New Roman" w:cs="Times New Roman"/>
          <w:sz w:val="24"/>
          <w:szCs w:val="24"/>
        </w:rPr>
      </w:pPr>
    </w:p>
    <w:p w:rsidR="00C34057" w:rsidRPr="00E02132" w:rsidRDefault="00525290">
      <w:pPr>
        <w:rPr>
          <w:rFonts w:ascii="Times New Roman" w:hAnsi="Times New Roman" w:cs="Times New Roman"/>
          <w:sz w:val="24"/>
          <w:szCs w:val="24"/>
        </w:rPr>
      </w:pPr>
      <w:r w:rsidRPr="00E02132">
        <w:rPr>
          <w:rFonts w:ascii="Times New Roman" w:hAnsi="Times New Roman" w:cs="Times New Roman"/>
          <w:sz w:val="24"/>
          <w:szCs w:val="24"/>
        </w:rPr>
        <w:t xml:space="preserve">                                                 Характеристика этапов урока.</w:t>
      </w:r>
    </w:p>
    <w:tbl>
      <w:tblPr>
        <w:tblStyle w:val="a3"/>
        <w:tblW w:w="0" w:type="auto"/>
        <w:tblInd w:w="-572" w:type="dxa"/>
        <w:tblLook w:val="04A0" w:firstRow="1" w:lastRow="0" w:firstColumn="1" w:lastColumn="0" w:noHBand="0" w:noVBand="1"/>
      </w:tblPr>
      <w:tblGrid>
        <w:gridCol w:w="2096"/>
        <w:gridCol w:w="2503"/>
        <w:gridCol w:w="3393"/>
        <w:gridCol w:w="1925"/>
      </w:tblGrid>
      <w:tr w:rsidR="00E02132" w:rsidRPr="00E02132" w:rsidTr="00FD295C">
        <w:tc>
          <w:tcPr>
            <w:tcW w:w="2096" w:type="dxa"/>
          </w:tcPr>
          <w:p w:rsidR="00525290" w:rsidRPr="00E02132" w:rsidRDefault="00525290">
            <w:pPr>
              <w:rPr>
                <w:rFonts w:ascii="Times New Roman" w:hAnsi="Times New Roman" w:cs="Times New Roman"/>
                <w:sz w:val="24"/>
                <w:szCs w:val="24"/>
              </w:rPr>
            </w:pPr>
            <w:r w:rsidRPr="00E02132">
              <w:rPr>
                <w:rFonts w:ascii="Times New Roman" w:hAnsi="Times New Roman" w:cs="Times New Roman"/>
                <w:sz w:val="24"/>
                <w:szCs w:val="24"/>
              </w:rPr>
              <w:t>Этап урока</w:t>
            </w:r>
          </w:p>
        </w:tc>
        <w:tc>
          <w:tcPr>
            <w:tcW w:w="2503" w:type="dxa"/>
          </w:tcPr>
          <w:p w:rsidR="00525290" w:rsidRPr="00E02132" w:rsidRDefault="00525290">
            <w:pPr>
              <w:rPr>
                <w:rFonts w:ascii="Times New Roman" w:hAnsi="Times New Roman" w:cs="Times New Roman"/>
                <w:sz w:val="24"/>
                <w:szCs w:val="24"/>
              </w:rPr>
            </w:pPr>
            <w:r w:rsidRPr="00E02132">
              <w:rPr>
                <w:rFonts w:ascii="Times New Roman" w:hAnsi="Times New Roman" w:cs="Times New Roman"/>
                <w:sz w:val="24"/>
                <w:szCs w:val="24"/>
              </w:rPr>
              <w:t>Цель этапа</w:t>
            </w:r>
          </w:p>
        </w:tc>
        <w:tc>
          <w:tcPr>
            <w:tcW w:w="3393" w:type="dxa"/>
          </w:tcPr>
          <w:p w:rsidR="00525290" w:rsidRPr="00E02132" w:rsidRDefault="00525290">
            <w:pPr>
              <w:rPr>
                <w:rFonts w:ascii="Times New Roman" w:hAnsi="Times New Roman" w:cs="Times New Roman"/>
                <w:sz w:val="24"/>
                <w:szCs w:val="24"/>
              </w:rPr>
            </w:pPr>
            <w:r w:rsidRPr="00E02132">
              <w:rPr>
                <w:rFonts w:ascii="Times New Roman" w:hAnsi="Times New Roman" w:cs="Times New Roman"/>
                <w:sz w:val="24"/>
                <w:szCs w:val="24"/>
              </w:rPr>
              <w:t>Деятельность учителя</w:t>
            </w:r>
          </w:p>
        </w:tc>
        <w:tc>
          <w:tcPr>
            <w:tcW w:w="1925" w:type="dxa"/>
          </w:tcPr>
          <w:p w:rsidR="00525290" w:rsidRPr="00E02132" w:rsidRDefault="00525290">
            <w:pPr>
              <w:rPr>
                <w:rFonts w:ascii="Times New Roman" w:hAnsi="Times New Roman" w:cs="Times New Roman"/>
                <w:sz w:val="24"/>
                <w:szCs w:val="24"/>
              </w:rPr>
            </w:pPr>
            <w:r w:rsidRPr="00E02132">
              <w:rPr>
                <w:rFonts w:ascii="Times New Roman" w:hAnsi="Times New Roman" w:cs="Times New Roman"/>
                <w:sz w:val="24"/>
                <w:szCs w:val="24"/>
              </w:rPr>
              <w:t>Деятельность учащихся</w:t>
            </w:r>
          </w:p>
        </w:tc>
      </w:tr>
      <w:tr w:rsidR="00E02132" w:rsidRPr="00E02132" w:rsidTr="00FD295C">
        <w:tc>
          <w:tcPr>
            <w:tcW w:w="2096" w:type="dxa"/>
          </w:tcPr>
          <w:p w:rsidR="00525290" w:rsidRPr="00E02132" w:rsidRDefault="006B60D6">
            <w:pPr>
              <w:rPr>
                <w:rFonts w:ascii="Times New Roman" w:hAnsi="Times New Roman" w:cs="Times New Roman"/>
                <w:sz w:val="24"/>
                <w:szCs w:val="24"/>
              </w:rPr>
            </w:pPr>
            <w:r w:rsidRPr="00E02132">
              <w:rPr>
                <w:rFonts w:ascii="Times New Roman" w:hAnsi="Times New Roman" w:cs="Times New Roman"/>
                <w:sz w:val="24"/>
                <w:szCs w:val="24"/>
              </w:rPr>
              <w:t>Организационный этап</w:t>
            </w:r>
          </w:p>
        </w:tc>
        <w:tc>
          <w:tcPr>
            <w:tcW w:w="2503" w:type="dxa"/>
          </w:tcPr>
          <w:p w:rsidR="00B9336E" w:rsidRPr="00E02132" w:rsidRDefault="00B9336E" w:rsidP="00B9336E">
            <w:pPr>
              <w:contextualSpacing/>
              <w:rPr>
                <w:rFonts w:ascii="Times New Roman" w:hAnsi="Times New Roman" w:cs="Times New Roman"/>
                <w:sz w:val="24"/>
                <w:szCs w:val="24"/>
              </w:rPr>
            </w:pPr>
            <w:r w:rsidRPr="00E02132">
              <w:rPr>
                <w:rFonts w:ascii="Times New Roman" w:hAnsi="Times New Roman" w:cs="Times New Roman"/>
                <w:sz w:val="24"/>
                <w:szCs w:val="24"/>
              </w:rPr>
              <w:t>Способствовать подготовке   учеников к продуктивной работе на уроке.</w:t>
            </w:r>
          </w:p>
          <w:p w:rsidR="00525290" w:rsidRPr="00E02132" w:rsidRDefault="00525290">
            <w:pPr>
              <w:rPr>
                <w:rFonts w:ascii="Times New Roman" w:hAnsi="Times New Roman" w:cs="Times New Roman"/>
                <w:sz w:val="24"/>
                <w:szCs w:val="24"/>
              </w:rPr>
            </w:pPr>
          </w:p>
        </w:tc>
        <w:tc>
          <w:tcPr>
            <w:tcW w:w="3393" w:type="dxa"/>
          </w:tcPr>
          <w:p w:rsidR="00525290" w:rsidRPr="00E02132" w:rsidRDefault="00B9336E">
            <w:pPr>
              <w:rPr>
                <w:rFonts w:ascii="Times New Roman" w:hAnsi="Times New Roman" w:cs="Times New Roman"/>
                <w:sz w:val="24"/>
                <w:szCs w:val="24"/>
              </w:rPr>
            </w:pPr>
            <w:r w:rsidRPr="00E02132">
              <w:rPr>
                <w:rFonts w:ascii="Times New Roman" w:hAnsi="Times New Roman" w:cs="Times New Roman"/>
                <w:sz w:val="24"/>
                <w:szCs w:val="24"/>
              </w:rPr>
              <w:t>Приветственное слово, проверка готовности к уроку, создание положительной атмосферы</w:t>
            </w:r>
          </w:p>
        </w:tc>
        <w:tc>
          <w:tcPr>
            <w:tcW w:w="1925" w:type="dxa"/>
          </w:tcPr>
          <w:p w:rsidR="00525290" w:rsidRPr="00E02132" w:rsidRDefault="00B9336E">
            <w:pPr>
              <w:rPr>
                <w:rFonts w:ascii="Times New Roman" w:hAnsi="Times New Roman" w:cs="Times New Roman"/>
                <w:sz w:val="24"/>
                <w:szCs w:val="24"/>
              </w:rPr>
            </w:pPr>
            <w:r w:rsidRPr="00E02132">
              <w:rPr>
                <w:rFonts w:ascii="Times New Roman" w:hAnsi="Times New Roman" w:cs="Times New Roman"/>
                <w:sz w:val="24"/>
                <w:szCs w:val="24"/>
              </w:rPr>
              <w:t>Приветствие учителя, проверка необходимых средств обучения, определение готовности к уроку</w:t>
            </w:r>
          </w:p>
        </w:tc>
      </w:tr>
      <w:tr w:rsidR="00575FBA" w:rsidTr="00FD295C">
        <w:tc>
          <w:tcPr>
            <w:tcW w:w="2096" w:type="dxa"/>
          </w:tcPr>
          <w:p w:rsidR="007148A7" w:rsidRDefault="006729E1">
            <w:pPr>
              <w:rPr>
                <w:rFonts w:ascii="Times New Roman" w:hAnsi="Times New Roman" w:cs="Times New Roman"/>
                <w:sz w:val="24"/>
                <w:szCs w:val="24"/>
              </w:rPr>
            </w:pPr>
            <w:r w:rsidRPr="006729E1">
              <w:rPr>
                <w:rFonts w:ascii="Times New Roman" w:hAnsi="Times New Roman" w:cs="Times New Roman"/>
                <w:sz w:val="24"/>
                <w:szCs w:val="24"/>
              </w:rPr>
              <w:t>Актуализация и фиксирование индивидуального затруднения в пробном учебном действии</w:t>
            </w:r>
            <w:r w:rsidRPr="00402A75">
              <w:rPr>
                <w:sz w:val="20"/>
                <w:szCs w:val="20"/>
              </w:rPr>
              <w:t>.</w:t>
            </w:r>
          </w:p>
        </w:tc>
        <w:tc>
          <w:tcPr>
            <w:tcW w:w="2503" w:type="dxa"/>
          </w:tcPr>
          <w:p w:rsidR="007148A7" w:rsidRPr="00B9336E" w:rsidRDefault="00B9336E" w:rsidP="00B9336E">
            <w:pPr>
              <w:contextualSpacing/>
              <w:rPr>
                <w:rFonts w:ascii="Times New Roman" w:hAnsi="Times New Roman" w:cs="Times New Roman"/>
                <w:color w:val="000000"/>
                <w:sz w:val="24"/>
                <w:szCs w:val="24"/>
              </w:rPr>
            </w:pPr>
            <w:r>
              <w:rPr>
                <w:rFonts w:ascii="Times New Roman" w:hAnsi="Times New Roman" w:cs="Times New Roman"/>
                <w:sz w:val="24"/>
                <w:szCs w:val="24"/>
              </w:rPr>
              <w:t>С</w:t>
            </w:r>
            <w:r w:rsidRPr="00882FC0">
              <w:rPr>
                <w:rFonts w:ascii="Times New Roman" w:hAnsi="Times New Roman" w:cs="Times New Roman"/>
                <w:sz w:val="24"/>
                <w:szCs w:val="24"/>
              </w:rPr>
              <w:t>пособствовать созданию проблемной ситуации</w:t>
            </w:r>
            <w:r>
              <w:rPr>
                <w:rFonts w:ascii="Times New Roman" w:hAnsi="Times New Roman" w:cs="Times New Roman"/>
                <w:sz w:val="24"/>
                <w:szCs w:val="24"/>
              </w:rPr>
              <w:t xml:space="preserve"> для постановки учебной задачи </w:t>
            </w:r>
            <w:r w:rsidRPr="00882FC0">
              <w:rPr>
                <w:rFonts w:ascii="Times New Roman" w:hAnsi="Times New Roman" w:cs="Times New Roman"/>
                <w:sz w:val="24"/>
                <w:szCs w:val="24"/>
              </w:rPr>
              <w:t xml:space="preserve"> </w:t>
            </w:r>
          </w:p>
        </w:tc>
        <w:tc>
          <w:tcPr>
            <w:tcW w:w="3393" w:type="dxa"/>
          </w:tcPr>
          <w:p w:rsidR="006729E1" w:rsidRDefault="00DE64C6" w:rsidP="00B9336E">
            <w:pPr>
              <w:spacing w:before="100" w:beforeAutospacing="1" w:after="100" w:afterAutospacing="1"/>
              <w:rPr>
                <w:rFonts w:ascii="Times New Roman" w:hAnsi="Times New Roman" w:cs="Times New Roman"/>
                <w:sz w:val="24"/>
                <w:szCs w:val="24"/>
              </w:rPr>
            </w:pPr>
            <w:r w:rsidRPr="00DE64C6">
              <w:rPr>
                <w:rFonts w:ascii="Times New Roman" w:hAnsi="Times New Roman" w:cs="Times New Roman"/>
                <w:sz w:val="24"/>
                <w:szCs w:val="24"/>
              </w:rPr>
              <w:t>Внимательно рассмотрите изображение и ответьте на вопросы</w:t>
            </w:r>
          </w:p>
          <w:p w:rsidR="00DE64C6" w:rsidRPr="00DE64C6" w:rsidRDefault="00DE64C6" w:rsidP="00DE64C6">
            <w:pPr>
              <w:numPr>
                <w:ilvl w:val="0"/>
                <w:numId w:val="15"/>
              </w:numPr>
              <w:spacing w:before="100" w:beforeAutospacing="1" w:after="100" w:afterAutospacing="1"/>
              <w:rPr>
                <w:rFonts w:ascii="Times New Roman" w:hAnsi="Times New Roman" w:cs="Times New Roman"/>
                <w:sz w:val="24"/>
                <w:szCs w:val="24"/>
              </w:rPr>
            </w:pPr>
            <w:r w:rsidRPr="00DE64C6">
              <w:rPr>
                <w:rFonts w:ascii="Times New Roman" w:hAnsi="Times New Roman" w:cs="Times New Roman"/>
                <w:sz w:val="24"/>
                <w:szCs w:val="24"/>
              </w:rPr>
              <w:t>1. Какая деятельность представлена на картине? Когда появились первые земледельцы?</w:t>
            </w:r>
          </w:p>
          <w:p w:rsidR="00DE64C6" w:rsidRPr="00DE64C6" w:rsidRDefault="00DE64C6" w:rsidP="00DE64C6">
            <w:pPr>
              <w:numPr>
                <w:ilvl w:val="0"/>
                <w:numId w:val="15"/>
              </w:numPr>
              <w:spacing w:before="100" w:beforeAutospacing="1" w:after="100" w:afterAutospacing="1"/>
              <w:rPr>
                <w:rFonts w:ascii="Times New Roman" w:hAnsi="Times New Roman" w:cs="Times New Roman"/>
                <w:sz w:val="24"/>
                <w:szCs w:val="24"/>
              </w:rPr>
            </w:pPr>
            <w:r w:rsidRPr="00DE64C6">
              <w:rPr>
                <w:rFonts w:ascii="Times New Roman" w:hAnsi="Times New Roman" w:cs="Times New Roman"/>
                <w:sz w:val="24"/>
                <w:szCs w:val="24"/>
              </w:rPr>
              <w:t>2. К какому хозяйству относится земледелие? Что производили люди?</w:t>
            </w:r>
          </w:p>
          <w:p w:rsidR="00DE64C6" w:rsidRPr="00DE64C6" w:rsidRDefault="00DE64C6" w:rsidP="00DE64C6">
            <w:pPr>
              <w:numPr>
                <w:ilvl w:val="0"/>
                <w:numId w:val="15"/>
              </w:numPr>
              <w:spacing w:before="100" w:beforeAutospacing="1" w:after="100" w:afterAutospacing="1"/>
              <w:rPr>
                <w:rFonts w:ascii="Times New Roman" w:hAnsi="Times New Roman" w:cs="Times New Roman"/>
                <w:sz w:val="24"/>
                <w:szCs w:val="24"/>
              </w:rPr>
            </w:pPr>
            <w:r w:rsidRPr="00DE64C6">
              <w:rPr>
                <w:rFonts w:ascii="Times New Roman" w:hAnsi="Times New Roman" w:cs="Times New Roman"/>
                <w:sz w:val="24"/>
                <w:szCs w:val="24"/>
              </w:rPr>
              <w:t>3. В какой стране жили эти земледельцы? Что они выращивали?</w:t>
            </w:r>
          </w:p>
          <w:p w:rsidR="00DE64C6" w:rsidRPr="00DE64C6" w:rsidRDefault="00DE64C6" w:rsidP="00DE64C6">
            <w:pPr>
              <w:numPr>
                <w:ilvl w:val="0"/>
                <w:numId w:val="15"/>
              </w:numPr>
              <w:spacing w:before="100" w:beforeAutospacing="1" w:after="100" w:afterAutospacing="1"/>
              <w:rPr>
                <w:rFonts w:ascii="Times New Roman" w:hAnsi="Times New Roman" w:cs="Times New Roman"/>
                <w:sz w:val="24"/>
                <w:szCs w:val="24"/>
              </w:rPr>
            </w:pPr>
            <w:r w:rsidRPr="00DE64C6">
              <w:rPr>
                <w:rFonts w:ascii="Times New Roman" w:hAnsi="Times New Roman" w:cs="Times New Roman"/>
                <w:sz w:val="24"/>
                <w:szCs w:val="24"/>
              </w:rPr>
              <w:t>4. Какой скот они использовали для земледелия?</w:t>
            </w:r>
          </w:p>
          <w:p w:rsidR="00DE64C6" w:rsidRPr="00DE64C6" w:rsidRDefault="00DE64C6" w:rsidP="00DE64C6">
            <w:pPr>
              <w:numPr>
                <w:ilvl w:val="0"/>
                <w:numId w:val="15"/>
              </w:numPr>
              <w:spacing w:before="100" w:beforeAutospacing="1" w:after="100" w:afterAutospacing="1"/>
              <w:rPr>
                <w:rFonts w:ascii="Times New Roman" w:hAnsi="Times New Roman" w:cs="Times New Roman"/>
                <w:sz w:val="24"/>
                <w:szCs w:val="24"/>
              </w:rPr>
            </w:pPr>
            <w:r w:rsidRPr="00DE64C6">
              <w:rPr>
                <w:rFonts w:ascii="Times New Roman" w:hAnsi="Times New Roman" w:cs="Times New Roman"/>
                <w:sz w:val="24"/>
                <w:szCs w:val="24"/>
              </w:rPr>
              <w:t xml:space="preserve">5. Какой климат в этой стране? Был ли </w:t>
            </w:r>
            <w:r w:rsidRPr="00DE64C6">
              <w:rPr>
                <w:rFonts w:ascii="Times New Roman" w:hAnsi="Times New Roman" w:cs="Times New Roman"/>
                <w:sz w:val="24"/>
                <w:szCs w:val="24"/>
              </w:rPr>
              <w:lastRenderedPageBreak/>
              <w:t>плодородным каждый регион Греции?</w:t>
            </w:r>
          </w:p>
          <w:p w:rsidR="00DE64C6" w:rsidRPr="00B9336E" w:rsidRDefault="00DE64C6" w:rsidP="00B9336E">
            <w:pPr>
              <w:spacing w:before="100" w:beforeAutospacing="1" w:after="100" w:afterAutospacing="1"/>
              <w:rPr>
                <w:rFonts w:ascii="Times New Roman" w:hAnsi="Times New Roman" w:cs="Times New Roman"/>
                <w:sz w:val="24"/>
                <w:szCs w:val="24"/>
              </w:rPr>
            </w:pPr>
          </w:p>
        </w:tc>
        <w:tc>
          <w:tcPr>
            <w:tcW w:w="1925" w:type="dxa"/>
          </w:tcPr>
          <w:p w:rsidR="005A63D1" w:rsidRDefault="00DE64C6" w:rsidP="00B9336E">
            <w:pPr>
              <w:rPr>
                <w:rFonts w:ascii="Times New Roman" w:hAnsi="Times New Roman" w:cs="Times New Roman"/>
                <w:sz w:val="24"/>
                <w:szCs w:val="24"/>
              </w:rPr>
            </w:pPr>
            <w:r>
              <w:rPr>
                <w:rFonts w:ascii="Times New Roman" w:hAnsi="Times New Roman" w:cs="Times New Roman"/>
                <w:sz w:val="24"/>
                <w:szCs w:val="24"/>
              </w:rPr>
              <w:lastRenderedPageBreak/>
              <w:t>Ответы на вопросы по изображению, запись темы урока</w:t>
            </w:r>
          </w:p>
        </w:tc>
      </w:tr>
      <w:tr w:rsidR="00575FBA" w:rsidTr="00FD295C">
        <w:tc>
          <w:tcPr>
            <w:tcW w:w="2096" w:type="dxa"/>
          </w:tcPr>
          <w:p w:rsidR="009B6E74" w:rsidRDefault="009B6E74">
            <w:pPr>
              <w:rPr>
                <w:rFonts w:ascii="Times New Roman" w:hAnsi="Times New Roman" w:cs="Times New Roman"/>
                <w:sz w:val="24"/>
                <w:szCs w:val="24"/>
              </w:rPr>
            </w:pPr>
            <w:r>
              <w:rPr>
                <w:rFonts w:ascii="Times New Roman" w:hAnsi="Times New Roman" w:cs="Times New Roman"/>
                <w:sz w:val="24"/>
                <w:szCs w:val="24"/>
              </w:rPr>
              <w:t>Целеполагание и мотивация</w:t>
            </w:r>
          </w:p>
        </w:tc>
        <w:tc>
          <w:tcPr>
            <w:tcW w:w="2503" w:type="dxa"/>
          </w:tcPr>
          <w:p w:rsidR="009B6E74" w:rsidRPr="009B6E74" w:rsidRDefault="00A6550B" w:rsidP="00975262">
            <w:pPr>
              <w:contextualSpacing/>
              <w:rPr>
                <w:rFonts w:ascii="Times New Roman" w:hAnsi="Times New Roman" w:cs="Times New Roman"/>
                <w:sz w:val="24"/>
                <w:szCs w:val="24"/>
              </w:rPr>
            </w:pPr>
            <w:r w:rsidRPr="009B6E74">
              <w:rPr>
                <w:rFonts w:ascii="Times New Roman" w:hAnsi="Times New Roman" w:cs="Times New Roman"/>
                <w:sz w:val="24"/>
                <w:szCs w:val="24"/>
              </w:rPr>
              <w:t>Обеспечение мотивации учения детьми, принятие ими целей урока</w:t>
            </w:r>
          </w:p>
        </w:tc>
        <w:tc>
          <w:tcPr>
            <w:tcW w:w="3393" w:type="dxa"/>
          </w:tcPr>
          <w:p w:rsidR="00A6550B" w:rsidRPr="00A6550B" w:rsidRDefault="00A6550B" w:rsidP="00A6550B">
            <w:pPr>
              <w:rPr>
                <w:rFonts w:ascii="Times New Roman" w:hAnsi="Times New Roman" w:cs="Times New Roman"/>
                <w:sz w:val="24"/>
                <w:szCs w:val="24"/>
              </w:rPr>
            </w:pPr>
            <w:r w:rsidRPr="00A6550B">
              <w:rPr>
                <w:rFonts w:ascii="Times New Roman" w:hAnsi="Times New Roman" w:cs="Times New Roman"/>
                <w:sz w:val="24"/>
                <w:szCs w:val="24"/>
              </w:rPr>
              <w:t>Что мы сегодня должны выяснить, чтобы ответить на поставленный вопрос?</w:t>
            </w:r>
          </w:p>
          <w:p w:rsidR="00DE64C6" w:rsidRDefault="00DE64C6" w:rsidP="00A6550B">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Где располагается Аттика?</w:t>
            </w:r>
          </w:p>
          <w:p w:rsidR="00DE64C6" w:rsidRDefault="00DE64C6" w:rsidP="00A6550B">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Какие условия жизни и занятия были в ней?</w:t>
            </w:r>
          </w:p>
          <w:p w:rsidR="00DE64C6" w:rsidRDefault="00DE64C6" w:rsidP="00A6550B">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 xml:space="preserve">Как это повлияло на настроения в Афинском обществе? </w:t>
            </w:r>
          </w:p>
          <w:p w:rsidR="00E02132" w:rsidRPr="0064769D" w:rsidRDefault="00E02132" w:rsidP="00DE64C6">
            <w:pPr>
              <w:rPr>
                <w:rFonts w:ascii="Times New Roman" w:eastAsia="Times New Roman" w:hAnsi="Times New Roman" w:cs="Times New Roman"/>
                <w:sz w:val="24"/>
                <w:szCs w:val="24"/>
                <w:lang w:eastAsia="ru-RU"/>
              </w:rPr>
            </w:pPr>
          </w:p>
        </w:tc>
        <w:tc>
          <w:tcPr>
            <w:tcW w:w="1925" w:type="dxa"/>
          </w:tcPr>
          <w:p w:rsidR="009B6E74" w:rsidRPr="009B6E74" w:rsidRDefault="00A6550B" w:rsidP="009B6E74">
            <w:pPr>
              <w:rPr>
                <w:rFonts w:ascii="Times New Roman" w:hAnsi="Times New Roman" w:cs="Times New Roman"/>
                <w:sz w:val="24"/>
                <w:szCs w:val="24"/>
              </w:rPr>
            </w:pPr>
            <w:r>
              <w:rPr>
                <w:rFonts w:ascii="Times New Roman" w:hAnsi="Times New Roman" w:cs="Times New Roman"/>
                <w:sz w:val="24"/>
                <w:szCs w:val="24"/>
              </w:rPr>
              <w:t>Формулируют вопросы и записывают тему в тетрадь</w:t>
            </w:r>
          </w:p>
        </w:tc>
      </w:tr>
      <w:tr w:rsidR="00575FBA" w:rsidTr="00FD295C">
        <w:tc>
          <w:tcPr>
            <w:tcW w:w="2096" w:type="dxa"/>
          </w:tcPr>
          <w:p w:rsidR="004E4505" w:rsidRPr="008B5A11" w:rsidRDefault="008B5A11">
            <w:pPr>
              <w:rPr>
                <w:rFonts w:ascii="Times New Roman" w:hAnsi="Times New Roman" w:cs="Times New Roman"/>
                <w:sz w:val="24"/>
                <w:szCs w:val="24"/>
              </w:rPr>
            </w:pPr>
            <w:r w:rsidRPr="008B5A11">
              <w:rPr>
                <w:rFonts w:ascii="Times New Roman" w:hAnsi="Times New Roman" w:cs="Times New Roman"/>
                <w:sz w:val="24"/>
                <w:szCs w:val="24"/>
              </w:rPr>
              <w:t>Осмысление и первичное усвоение новых знаний и способов усвоения</w:t>
            </w:r>
          </w:p>
        </w:tc>
        <w:tc>
          <w:tcPr>
            <w:tcW w:w="2503" w:type="dxa"/>
          </w:tcPr>
          <w:p w:rsidR="004E4505" w:rsidRPr="008B5A11" w:rsidRDefault="00A6550B" w:rsidP="00975262">
            <w:pPr>
              <w:contextualSpacing/>
              <w:rPr>
                <w:rFonts w:ascii="Times New Roman" w:hAnsi="Times New Roman" w:cs="Times New Roman"/>
                <w:sz w:val="24"/>
                <w:szCs w:val="24"/>
              </w:rPr>
            </w:pPr>
            <w:r w:rsidRPr="008B5A11">
              <w:rPr>
                <w:rFonts w:ascii="Times New Roman" w:hAnsi="Times New Roman" w:cs="Times New Roman"/>
                <w:sz w:val="24"/>
                <w:szCs w:val="24"/>
              </w:rPr>
              <w:t>Обеспечение восприятия, осмысления и первичного запоминания детьми изучаемой  темы и новых источников информации</w:t>
            </w:r>
          </w:p>
        </w:tc>
        <w:tc>
          <w:tcPr>
            <w:tcW w:w="3393" w:type="dxa"/>
          </w:tcPr>
          <w:p w:rsidR="00DA6153" w:rsidRDefault="001D0767" w:rsidP="001D0767">
            <w:pPr>
              <w:shd w:val="clear" w:color="auto" w:fill="FFFFFF"/>
              <w:rPr>
                <w:rFonts w:ascii="Times New Roman" w:hAnsi="Times New Roman" w:cs="Times New Roman"/>
                <w:sz w:val="24"/>
                <w:szCs w:val="24"/>
              </w:rPr>
            </w:pPr>
            <w:r>
              <w:rPr>
                <w:rFonts w:ascii="Times New Roman" w:hAnsi="Times New Roman" w:cs="Times New Roman"/>
                <w:sz w:val="24"/>
                <w:szCs w:val="24"/>
              </w:rPr>
              <w:t>Ответьте на вопросы по карте:</w:t>
            </w:r>
          </w:p>
          <w:p w:rsidR="001D0767" w:rsidRDefault="001D0767" w:rsidP="001D0767">
            <w:pPr>
              <w:shd w:val="clear" w:color="auto" w:fill="FFFFFF"/>
              <w:rPr>
                <w:rFonts w:ascii="Times New Roman" w:hAnsi="Times New Roman" w:cs="Times New Roman"/>
                <w:sz w:val="24"/>
                <w:szCs w:val="24"/>
              </w:rPr>
            </w:pPr>
          </w:p>
          <w:p w:rsidR="001D0767" w:rsidRPr="001D0767" w:rsidRDefault="001D0767" w:rsidP="001D0767">
            <w:pPr>
              <w:numPr>
                <w:ilvl w:val="0"/>
                <w:numId w:val="16"/>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1. Какое государство представлено на карте? Какая ее область представлена?</w:t>
            </w:r>
          </w:p>
          <w:p w:rsidR="001D0767" w:rsidRPr="001D0767" w:rsidRDefault="001D0767" w:rsidP="001D0767">
            <w:pPr>
              <w:numPr>
                <w:ilvl w:val="0"/>
                <w:numId w:val="16"/>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2. В какой части Греции находится эта область? Какие еще части Греции есть?</w:t>
            </w:r>
          </w:p>
          <w:p w:rsidR="001D0767" w:rsidRPr="001D0767" w:rsidRDefault="001D0767" w:rsidP="001D0767">
            <w:pPr>
              <w:numPr>
                <w:ilvl w:val="0"/>
                <w:numId w:val="16"/>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3. Какие города входят в Аттику? Какой город главный? Какой статус имеет этот город?</w:t>
            </w:r>
          </w:p>
          <w:p w:rsidR="001D0767" w:rsidRPr="001D0767" w:rsidRDefault="001D0767" w:rsidP="001D0767">
            <w:pPr>
              <w:numPr>
                <w:ilvl w:val="0"/>
                <w:numId w:val="16"/>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4. Растет ли там пшеница? Почему?</w:t>
            </w:r>
          </w:p>
          <w:p w:rsidR="001D0767" w:rsidRPr="001D0767" w:rsidRDefault="001D0767" w:rsidP="001D0767">
            <w:pPr>
              <w:numPr>
                <w:ilvl w:val="0"/>
                <w:numId w:val="16"/>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5. Чем в основном занимаются жители этой области?</w:t>
            </w:r>
          </w:p>
          <w:p w:rsidR="001D0767" w:rsidRPr="001D0767" w:rsidRDefault="001D0767" w:rsidP="001D0767">
            <w:pPr>
              <w:shd w:val="clear" w:color="auto" w:fill="FFFFFF"/>
              <w:rPr>
                <w:rFonts w:ascii="Times New Roman" w:hAnsi="Times New Roman" w:cs="Times New Roman"/>
                <w:sz w:val="24"/>
                <w:szCs w:val="24"/>
              </w:rPr>
            </w:pPr>
            <w:r>
              <w:rPr>
                <w:rFonts w:ascii="Times New Roman" w:hAnsi="Times New Roman" w:cs="Times New Roman"/>
                <w:sz w:val="24"/>
                <w:szCs w:val="24"/>
              </w:rPr>
              <w:t>Рассказ учителя:</w:t>
            </w:r>
          </w:p>
          <w:p w:rsidR="00DA6153" w:rsidRPr="00DA6153" w:rsidRDefault="00DA6153" w:rsidP="00DA6153">
            <w:pPr>
              <w:shd w:val="clear" w:color="auto" w:fill="FFFFFF"/>
              <w:ind w:left="360"/>
              <w:rPr>
                <w:rFonts w:ascii="Times New Roman" w:hAnsi="Times New Roman" w:cs="Times New Roman"/>
                <w:sz w:val="24"/>
                <w:szCs w:val="24"/>
              </w:rPr>
            </w:pPr>
          </w:p>
          <w:p w:rsidR="00DA6153" w:rsidRDefault="001D0767" w:rsidP="00DA6153">
            <w:pPr>
              <w:shd w:val="clear" w:color="auto" w:fill="FFFFFF"/>
              <w:rPr>
                <w:rFonts w:ascii="Times New Roman" w:hAnsi="Times New Roman" w:cs="Times New Roman"/>
                <w:sz w:val="24"/>
                <w:szCs w:val="24"/>
              </w:rPr>
            </w:pPr>
            <w:r>
              <w:rPr>
                <w:rFonts w:ascii="Times New Roman" w:hAnsi="Times New Roman" w:cs="Times New Roman"/>
                <w:sz w:val="24"/>
                <w:szCs w:val="24"/>
              </w:rPr>
              <w:t>Древняя Аттика – это:</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 xml:space="preserve">Область в Средней Греции </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Главный город – Афины (полис)</w:t>
            </w:r>
          </w:p>
          <w:p w:rsidR="001D0767" w:rsidRDefault="001D0767" w:rsidP="001D0767">
            <w:pPr>
              <w:shd w:val="clear" w:color="auto" w:fill="FFFFFF"/>
              <w:rPr>
                <w:rFonts w:ascii="Times New Roman" w:hAnsi="Times New Roman" w:cs="Times New Roman"/>
                <w:sz w:val="24"/>
                <w:szCs w:val="24"/>
              </w:rPr>
            </w:pPr>
          </w:p>
          <w:p w:rsidR="001D0767" w:rsidRDefault="001D0767" w:rsidP="001D0767">
            <w:pPr>
              <w:shd w:val="clear" w:color="auto" w:fill="FFFFFF"/>
              <w:rPr>
                <w:rFonts w:ascii="Times New Roman" w:hAnsi="Times New Roman" w:cs="Times New Roman"/>
                <w:sz w:val="24"/>
                <w:szCs w:val="24"/>
              </w:rPr>
            </w:pPr>
            <w:r>
              <w:rPr>
                <w:rFonts w:ascii="Times New Roman" w:hAnsi="Times New Roman" w:cs="Times New Roman"/>
                <w:sz w:val="24"/>
                <w:szCs w:val="24"/>
              </w:rPr>
              <w:t>Ответьте на вопросы по изображению:</w:t>
            </w:r>
          </w:p>
          <w:p w:rsidR="001D0767" w:rsidRPr="001D0767" w:rsidRDefault="001D0767" w:rsidP="001D0767">
            <w:pPr>
              <w:numPr>
                <w:ilvl w:val="0"/>
                <w:numId w:val="17"/>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1. Какое растение представлено на изображении? Что из него делают?</w:t>
            </w:r>
          </w:p>
          <w:p w:rsidR="001D0767" w:rsidRPr="001D0767" w:rsidRDefault="001D0767" w:rsidP="001D0767">
            <w:pPr>
              <w:numPr>
                <w:ilvl w:val="0"/>
                <w:numId w:val="17"/>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 xml:space="preserve">2. Как делают хлеб? Из чего его делают? </w:t>
            </w:r>
          </w:p>
          <w:p w:rsidR="001D0767" w:rsidRPr="001D0767" w:rsidRDefault="001D0767" w:rsidP="001D0767">
            <w:pPr>
              <w:numPr>
                <w:ilvl w:val="0"/>
                <w:numId w:val="17"/>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lastRenderedPageBreak/>
              <w:t>3. Какой климат нужен, чтобы выращивать пшеницу? Что еще выращивают вместе с ней?</w:t>
            </w:r>
          </w:p>
          <w:p w:rsidR="001D0767" w:rsidRPr="001D0767" w:rsidRDefault="001D0767" w:rsidP="001D0767">
            <w:pPr>
              <w:numPr>
                <w:ilvl w:val="0"/>
                <w:numId w:val="17"/>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4. Какая вода нужна, чтобы ее выращивать? Была ли такая вода в Аттике?</w:t>
            </w:r>
          </w:p>
          <w:p w:rsidR="001D0767" w:rsidRPr="001D0767" w:rsidRDefault="001D0767" w:rsidP="001D0767">
            <w:pPr>
              <w:numPr>
                <w:ilvl w:val="0"/>
                <w:numId w:val="17"/>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5. Почему в Аттике было мало пресной воды? Какая там местность?</w:t>
            </w:r>
          </w:p>
          <w:p w:rsidR="001D0767" w:rsidRPr="001D0767" w:rsidRDefault="001D0767" w:rsidP="001D0767">
            <w:pPr>
              <w:numPr>
                <w:ilvl w:val="0"/>
                <w:numId w:val="17"/>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6. К каким последствиям это могло привести?</w:t>
            </w:r>
          </w:p>
          <w:p w:rsidR="001D0767" w:rsidRDefault="001D0767" w:rsidP="001D0767">
            <w:pPr>
              <w:shd w:val="clear" w:color="auto" w:fill="FFFFFF"/>
              <w:rPr>
                <w:rFonts w:ascii="Times New Roman" w:hAnsi="Times New Roman" w:cs="Times New Roman"/>
                <w:sz w:val="24"/>
                <w:szCs w:val="24"/>
              </w:rPr>
            </w:pPr>
          </w:p>
          <w:p w:rsid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Рассказ учителя</w:t>
            </w:r>
            <w:r>
              <w:rPr>
                <w:rFonts w:ascii="Times New Roman" w:hAnsi="Times New Roman" w:cs="Times New Roman"/>
                <w:sz w:val="24"/>
                <w:szCs w:val="24"/>
              </w:rPr>
              <w:t>:</w:t>
            </w:r>
          </w:p>
          <w:p w:rsidR="001D0767" w:rsidRDefault="001D0767" w:rsidP="001D0767">
            <w:pPr>
              <w:shd w:val="clear" w:color="auto" w:fill="FFFFFF"/>
              <w:rPr>
                <w:rFonts w:ascii="Times New Roman" w:hAnsi="Times New Roman" w:cs="Times New Roman"/>
                <w:sz w:val="24"/>
                <w:szCs w:val="24"/>
              </w:rPr>
            </w:pPr>
          </w:p>
          <w:p w:rsid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На берегу много бухт для кораблей</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Отсутствие полноводных рек</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Большая часть – горы (плохо растет пшеница и ячмень)</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 xml:space="preserve">VIII – VII вв. до н.э. – появление ремесленных мастерских в Афинах </w:t>
            </w:r>
          </w:p>
          <w:p w:rsidR="001D0767" w:rsidRPr="00DA6153"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Больше людей – нехватка хлеба в Аттике</w:t>
            </w:r>
          </w:p>
          <w:p w:rsidR="00456A9F" w:rsidRDefault="00456A9F" w:rsidP="00DA6153">
            <w:pPr>
              <w:shd w:val="clear" w:color="auto" w:fill="FFFFFF"/>
              <w:rPr>
                <w:rFonts w:ascii="Times New Roman" w:hAnsi="Times New Roman" w:cs="Times New Roman"/>
                <w:sz w:val="24"/>
                <w:szCs w:val="24"/>
              </w:rPr>
            </w:pPr>
          </w:p>
          <w:p w:rsidR="000F50FB" w:rsidRDefault="001D0767" w:rsidP="009922E9">
            <w:pPr>
              <w:shd w:val="clear" w:color="auto" w:fill="FFFFFF"/>
              <w:rPr>
                <w:rFonts w:ascii="Times New Roman" w:hAnsi="Times New Roman" w:cs="Times New Roman"/>
                <w:sz w:val="24"/>
                <w:szCs w:val="24"/>
              </w:rPr>
            </w:pPr>
            <w:r>
              <w:rPr>
                <w:rFonts w:ascii="Times New Roman" w:hAnsi="Times New Roman" w:cs="Times New Roman"/>
                <w:sz w:val="24"/>
                <w:szCs w:val="24"/>
              </w:rPr>
              <w:t>Ответьте на вопросы по фрагменту фильма:</w:t>
            </w:r>
          </w:p>
          <w:p w:rsidR="001D0767" w:rsidRPr="001D0767" w:rsidRDefault="001D0767" w:rsidP="001D0767">
            <w:pPr>
              <w:numPr>
                <w:ilvl w:val="0"/>
                <w:numId w:val="18"/>
              </w:num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Pr="001D0767">
              <w:rPr>
                <w:rFonts w:ascii="Times New Roman" w:hAnsi="Times New Roman" w:cs="Times New Roman"/>
                <w:sz w:val="24"/>
                <w:szCs w:val="24"/>
              </w:rPr>
              <w:t>1. Какое растение представлено в видео? На чем оно растет?</w:t>
            </w:r>
          </w:p>
          <w:p w:rsidR="001D0767" w:rsidRPr="001D0767" w:rsidRDefault="001D0767" w:rsidP="001D0767">
            <w:pPr>
              <w:numPr>
                <w:ilvl w:val="0"/>
                <w:numId w:val="18"/>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2. В каком государстве оно росло? Много ли там было оливок? С чем это связано?</w:t>
            </w:r>
          </w:p>
          <w:p w:rsidR="001D0767" w:rsidRPr="001D0767" w:rsidRDefault="001D0767" w:rsidP="001D0767">
            <w:pPr>
              <w:numPr>
                <w:ilvl w:val="0"/>
                <w:numId w:val="18"/>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3. Что греки делали из оливок? Как они делали масло?</w:t>
            </w:r>
          </w:p>
          <w:p w:rsidR="001D0767" w:rsidRPr="001D0767" w:rsidRDefault="001D0767" w:rsidP="001D0767">
            <w:pPr>
              <w:numPr>
                <w:ilvl w:val="0"/>
                <w:numId w:val="18"/>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4. Как греки собирали оливки? Можно ли вырубать оливковые деревья? Почему?</w:t>
            </w:r>
          </w:p>
          <w:p w:rsidR="001D0767" w:rsidRPr="001D0767" w:rsidRDefault="001D0767" w:rsidP="001D0767">
            <w:pPr>
              <w:numPr>
                <w:ilvl w:val="0"/>
                <w:numId w:val="18"/>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5. Каким образом греки собирали оливки?</w:t>
            </w:r>
          </w:p>
          <w:p w:rsidR="001D0767" w:rsidRDefault="001D0767" w:rsidP="009922E9">
            <w:pPr>
              <w:shd w:val="clear" w:color="auto" w:fill="FFFFFF"/>
              <w:rPr>
                <w:rFonts w:ascii="Times New Roman" w:hAnsi="Times New Roman" w:cs="Times New Roman"/>
                <w:sz w:val="24"/>
                <w:szCs w:val="24"/>
              </w:rPr>
            </w:pPr>
            <w:r>
              <w:rPr>
                <w:rFonts w:ascii="Times New Roman" w:hAnsi="Times New Roman" w:cs="Times New Roman"/>
                <w:sz w:val="24"/>
                <w:szCs w:val="24"/>
              </w:rPr>
              <w:t>Рассказ учителя:</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Растут на деревьях с серебряными листьями</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lastRenderedPageBreak/>
              <w:t>Оливки срывали руками, сбивали палками</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Ели солеными или в уксусе</w:t>
            </w:r>
          </w:p>
          <w:p w:rsid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Из оливок – золотистое масло (пища, освещение)</w:t>
            </w:r>
          </w:p>
          <w:p w:rsidR="001D0767" w:rsidRDefault="001D0767" w:rsidP="001D0767">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p>
          <w:p w:rsidR="001D0767" w:rsidRDefault="001D0767" w:rsidP="001D0767">
            <w:pPr>
              <w:shd w:val="clear" w:color="auto" w:fill="FFFFFF"/>
              <w:rPr>
                <w:rFonts w:ascii="Times New Roman" w:hAnsi="Times New Roman" w:cs="Times New Roman"/>
                <w:sz w:val="24"/>
                <w:szCs w:val="24"/>
              </w:rPr>
            </w:pPr>
            <w:r>
              <w:rPr>
                <w:rFonts w:ascii="Times New Roman" w:hAnsi="Times New Roman" w:cs="Times New Roman"/>
                <w:sz w:val="24"/>
                <w:szCs w:val="24"/>
              </w:rPr>
              <w:t>Ответьте на вопросы по изображению:</w:t>
            </w:r>
          </w:p>
          <w:p w:rsidR="001D0767" w:rsidRPr="001D0767" w:rsidRDefault="001D0767" w:rsidP="001D0767">
            <w:pPr>
              <w:numPr>
                <w:ilvl w:val="0"/>
                <w:numId w:val="19"/>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1. Какое растение вы видите на изображении? Где его выращивают?</w:t>
            </w:r>
          </w:p>
          <w:p w:rsidR="001D0767" w:rsidRPr="001D0767" w:rsidRDefault="001D0767" w:rsidP="001D0767">
            <w:pPr>
              <w:numPr>
                <w:ilvl w:val="0"/>
                <w:numId w:val="19"/>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2. В какой стране больше всего винограда? Что там растет помимо винограда?</w:t>
            </w:r>
          </w:p>
          <w:p w:rsidR="001D0767" w:rsidRPr="001D0767" w:rsidRDefault="001D0767" w:rsidP="001D0767">
            <w:pPr>
              <w:numPr>
                <w:ilvl w:val="0"/>
                <w:numId w:val="19"/>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3. Как греки собирали виноград? Что они из него делали?</w:t>
            </w:r>
          </w:p>
          <w:p w:rsidR="001D0767" w:rsidRPr="001D0767" w:rsidRDefault="001D0767" w:rsidP="001D0767">
            <w:pPr>
              <w:numPr>
                <w:ilvl w:val="0"/>
                <w:numId w:val="19"/>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4. Пили ли они вино в чистом виде или разбавляли? Чем они его разбавляли?</w:t>
            </w:r>
          </w:p>
          <w:p w:rsidR="001D0767" w:rsidRDefault="001D0767" w:rsidP="001D0767">
            <w:pPr>
              <w:shd w:val="clear" w:color="auto" w:fill="FFFFFF"/>
              <w:rPr>
                <w:rFonts w:ascii="Times New Roman" w:hAnsi="Times New Roman" w:cs="Times New Roman"/>
                <w:sz w:val="24"/>
                <w:szCs w:val="24"/>
              </w:rPr>
            </w:pP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На склонах гор – много виноградников (выращивали виноград)</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Из сока винограда – вино</w:t>
            </w:r>
          </w:p>
          <w:p w:rsid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Разбавляли вино водой (непринятие пьянства)</w:t>
            </w:r>
          </w:p>
          <w:p w:rsidR="001D0767" w:rsidRDefault="001D0767" w:rsidP="001D0767">
            <w:pPr>
              <w:shd w:val="clear" w:color="auto" w:fill="FFFFFF"/>
              <w:rPr>
                <w:rFonts w:ascii="Times New Roman" w:hAnsi="Times New Roman" w:cs="Times New Roman"/>
                <w:sz w:val="24"/>
                <w:szCs w:val="24"/>
              </w:rPr>
            </w:pPr>
          </w:p>
          <w:p w:rsidR="001D0767" w:rsidRDefault="001D0767" w:rsidP="001D0767">
            <w:pPr>
              <w:shd w:val="clear" w:color="auto" w:fill="FFFFFF"/>
              <w:rPr>
                <w:rFonts w:ascii="Times New Roman" w:hAnsi="Times New Roman" w:cs="Times New Roman"/>
                <w:sz w:val="24"/>
                <w:szCs w:val="24"/>
              </w:rPr>
            </w:pPr>
            <w:r>
              <w:rPr>
                <w:rFonts w:ascii="Times New Roman" w:hAnsi="Times New Roman" w:cs="Times New Roman"/>
                <w:sz w:val="24"/>
                <w:szCs w:val="24"/>
              </w:rPr>
              <w:t>Ответьте на вопросы по картине:</w:t>
            </w:r>
          </w:p>
          <w:p w:rsidR="001D0767" w:rsidRPr="001D0767" w:rsidRDefault="001D0767" w:rsidP="001D0767">
            <w:pPr>
              <w:numPr>
                <w:ilvl w:val="0"/>
                <w:numId w:val="20"/>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1. Жители какой страны представлены? Во что они одеты?</w:t>
            </w:r>
          </w:p>
          <w:p w:rsidR="001D0767" w:rsidRPr="001D0767" w:rsidRDefault="001D0767" w:rsidP="001D0767">
            <w:pPr>
              <w:numPr>
                <w:ilvl w:val="0"/>
                <w:numId w:val="20"/>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2. В какой области они проживали? В каком городе?</w:t>
            </w:r>
          </w:p>
          <w:p w:rsidR="001D0767" w:rsidRPr="001D0767" w:rsidRDefault="001D0767" w:rsidP="001D0767">
            <w:pPr>
              <w:numPr>
                <w:ilvl w:val="0"/>
                <w:numId w:val="20"/>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3. Чего не хватало в этой области? Чем восполняли недостаток хлеба?</w:t>
            </w:r>
          </w:p>
          <w:p w:rsidR="001D0767" w:rsidRPr="001D0767" w:rsidRDefault="001D0767" w:rsidP="001D0767">
            <w:pPr>
              <w:numPr>
                <w:ilvl w:val="0"/>
                <w:numId w:val="20"/>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4. Какими по статусу являются эти люди? Из каких они семей?</w:t>
            </w:r>
          </w:p>
          <w:p w:rsidR="001D0767" w:rsidRPr="001D0767" w:rsidRDefault="001D0767" w:rsidP="001D0767">
            <w:pPr>
              <w:numPr>
                <w:ilvl w:val="0"/>
                <w:numId w:val="20"/>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5. Нравилось ли это народу Афин? Что они могли устроить?</w:t>
            </w:r>
          </w:p>
          <w:p w:rsidR="001D0767" w:rsidRDefault="001D0767" w:rsidP="001D0767">
            <w:pPr>
              <w:shd w:val="clear" w:color="auto" w:fill="FFFFFF"/>
              <w:rPr>
                <w:rFonts w:ascii="Times New Roman" w:hAnsi="Times New Roman" w:cs="Times New Roman"/>
                <w:sz w:val="24"/>
                <w:szCs w:val="24"/>
              </w:rPr>
            </w:pP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lastRenderedPageBreak/>
              <w:t xml:space="preserve">VII в. до н.э. – власть в Афинах у аристократии </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Демос – простой народ Афин</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Ареопаг – совет знати (заседал на холме Бога войны – Ареса)</w:t>
            </w:r>
          </w:p>
          <w:p w:rsid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Каждый год выборы правителей – архонтов (судили жителей Аттики)</w:t>
            </w:r>
          </w:p>
          <w:p w:rsidR="001D0767" w:rsidRDefault="001D0767" w:rsidP="001D0767">
            <w:pPr>
              <w:shd w:val="clear" w:color="auto" w:fill="FFFFFF"/>
              <w:rPr>
                <w:rFonts w:ascii="Times New Roman" w:hAnsi="Times New Roman" w:cs="Times New Roman"/>
                <w:sz w:val="24"/>
                <w:szCs w:val="24"/>
              </w:rPr>
            </w:pPr>
          </w:p>
          <w:p w:rsidR="001D0767" w:rsidRDefault="001D0767" w:rsidP="001D0767">
            <w:pPr>
              <w:shd w:val="clear" w:color="auto" w:fill="FFFFFF"/>
              <w:rPr>
                <w:rFonts w:ascii="Times New Roman" w:hAnsi="Times New Roman" w:cs="Times New Roman"/>
                <w:sz w:val="24"/>
                <w:szCs w:val="24"/>
              </w:rPr>
            </w:pPr>
            <w:r>
              <w:rPr>
                <w:rFonts w:ascii="Times New Roman" w:hAnsi="Times New Roman" w:cs="Times New Roman"/>
                <w:sz w:val="24"/>
                <w:szCs w:val="24"/>
              </w:rPr>
              <w:t>Ответьте на вопросы по изображению:</w:t>
            </w:r>
          </w:p>
          <w:p w:rsidR="001D0767" w:rsidRPr="001D0767" w:rsidRDefault="001D0767" w:rsidP="001D0767">
            <w:pPr>
              <w:numPr>
                <w:ilvl w:val="0"/>
                <w:numId w:val="21"/>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1. Какой предмет представлен на изображении? Какой он по размеру?</w:t>
            </w:r>
          </w:p>
          <w:p w:rsidR="001D0767" w:rsidRPr="001D0767" w:rsidRDefault="001D0767" w:rsidP="001D0767">
            <w:pPr>
              <w:numPr>
                <w:ilvl w:val="0"/>
                <w:numId w:val="21"/>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2. Были ли земледельцы в Аттике? Были ли они богатыми? Почему?</w:t>
            </w:r>
          </w:p>
          <w:p w:rsidR="001D0767" w:rsidRPr="001D0767" w:rsidRDefault="001D0767" w:rsidP="001D0767">
            <w:pPr>
              <w:numPr>
                <w:ilvl w:val="0"/>
                <w:numId w:val="21"/>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 xml:space="preserve">3. Чего у них не хватало? Что они ели вместо хлеба? </w:t>
            </w:r>
          </w:p>
          <w:p w:rsidR="001D0767" w:rsidRPr="001D0767" w:rsidRDefault="001D0767" w:rsidP="001D0767">
            <w:pPr>
              <w:numPr>
                <w:ilvl w:val="0"/>
                <w:numId w:val="21"/>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4. Как назывался простой народ в Афинах? С кем они боролись?</w:t>
            </w:r>
          </w:p>
          <w:p w:rsidR="001D0767" w:rsidRPr="001D0767" w:rsidRDefault="001D0767" w:rsidP="001D0767">
            <w:pPr>
              <w:numPr>
                <w:ilvl w:val="0"/>
                <w:numId w:val="21"/>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5. Был ли хлеб у аристократии? Давали ли они в долг?</w:t>
            </w:r>
          </w:p>
          <w:p w:rsidR="001D0767" w:rsidRPr="001D0767" w:rsidRDefault="001D0767" w:rsidP="001D0767">
            <w:pPr>
              <w:numPr>
                <w:ilvl w:val="0"/>
                <w:numId w:val="21"/>
              </w:numPr>
              <w:shd w:val="clear" w:color="auto" w:fill="FFFFFF"/>
              <w:rPr>
                <w:rFonts w:ascii="Times New Roman" w:hAnsi="Times New Roman" w:cs="Times New Roman"/>
                <w:sz w:val="24"/>
                <w:szCs w:val="24"/>
              </w:rPr>
            </w:pPr>
            <w:r w:rsidRPr="001D0767">
              <w:rPr>
                <w:rFonts w:ascii="Times New Roman" w:hAnsi="Times New Roman" w:cs="Times New Roman"/>
                <w:sz w:val="24"/>
                <w:szCs w:val="24"/>
              </w:rPr>
              <w:t>6. В качестве чего служил такой камень на участке?</w:t>
            </w:r>
          </w:p>
          <w:p w:rsidR="001D0767" w:rsidRDefault="001D0767" w:rsidP="001D0767">
            <w:pPr>
              <w:shd w:val="clear" w:color="auto" w:fill="FFFFFF"/>
              <w:rPr>
                <w:rFonts w:ascii="Times New Roman" w:hAnsi="Times New Roman" w:cs="Times New Roman"/>
                <w:sz w:val="24"/>
                <w:szCs w:val="24"/>
              </w:rPr>
            </w:pP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Бедные земледельцы берут в долг зерно у знати</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Напоминание – долговой камень</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Не возвращение долга – лишение участка, передача в рабство</w:t>
            </w:r>
          </w:p>
          <w:p w:rsid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Требования демоса отменить долговое рабство, управлять государством</w:t>
            </w:r>
          </w:p>
          <w:p w:rsidR="001D0767" w:rsidRPr="000F50FB" w:rsidRDefault="001D0767" w:rsidP="001D0767">
            <w:pPr>
              <w:shd w:val="clear" w:color="auto" w:fill="FFFFFF"/>
              <w:rPr>
                <w:rFonts w:ascii="Times New Roman" w:hAnsi="Times New Roman" w:cs="Times New Roman"/>
                <w:sz w:val="24"/>
                <w:szCs w:val="24"/>
              </w:rPr>
            </w:pPr>
          </w:p>
        </w:tc>
        <w:tc>
          <w:tcPr>
            <w:tcW w:w="1925" w:type="dxa"/>
          </w:tcPr>
          <w:p w:rsidR="00DA6153" w:rsidRDefault="00DA6153" w:rsidP="00DA6153">
            <w:pPr>
              <w:shd w:val="clear" w:color="auto" w:fill="FFFFFF"/>
              <w:rPr>
                <w:rFonts w:ascii="Times New Roman" w:hAnsi="Times New Roman" w:cs="Times New Roman"/>
                <w:sz w:val="24"/>
                <w:szCs w:val="24"/>
              </w:rPr>
            </w:pPr>
            <w:r>
              <w:rPr>
                <w:rFonts w:ascii="Times New Roman" w:hAnsi="Times New Roman" w:cs="Times New Roman"/>
                <w:sz w:val="24"/>
                <w:szCs w:val="24"/>
              </w:rPr>
              <w:lastRenderedPageBreak/>
              <w:t>Анализируют рассказ учителя и отвечают на</w:t>
            </w:r>
            <w:r w:rsidR="001D0767">
              <w:rPr>
                <w:rFonts w:ascii="Times New Roman" w:hAnsi="Times New Roman" w:cs="Times New Roman"/>
                <w:sz w:val="24"/>
                <w:szCs w:val="24"/>
              </w:rPr>
              <w:t xml:space="preserve"> вопросы, записывают.</w:t>
            </w:r>
          </w:p>
          <w:p w:rsidR="001D0767" w:rsidRDefault="001D0767" w:rsidP="00DA6153">
            <w:pPr>
              <w:shd w:val="clear" w:color="auto" w:fill="FFFFFF"/>
              <w:rPr>
                <w:rFonts w:ascii="Times New Roman" w:hAnsi="Times New Roman" w:cs="Times New Roman"/>
                <w:sz w:val="24"/>
                <w:szCs w:val="24"/>
              </w:rPr>
            </w:pP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Древняя Аттика – это:</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 xml:space="preserve">Область в Средней Греции </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Главный город – Афины (полис)</w:t>
            </w:r>
          </w:p>
          <w:p w:rsidR="001D0767" w:rsidRDefault="001D0767" w:rsidP="00DA6153">
            <w:pPr>
              <w:shd w:val="clear" w:color="auto" w:fill="FFFFFF"/>
              <w:rPr>
                <w:rFonts w:ascii="Times New Roman" w:hAnsi="Times New Roman" w:cs="Times New Roman"/>
                <w:sz w:val="24"/>
                <w:szCs w:val="24"/>
              </w:rPr>
            </w:pP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На берегу много бухт для кораблей</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Отсутствие полноводных рек</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Большая часть – горы (плохо растет пшеница и ячмень)</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 xml:space="preserve">VIII – VII вв. до н.э. – появление ремесленных мастерских в Афинах </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Больше людей – нехватка хлеба в Аттике</w:t>
            </w:r>
          </w:p>
          <w:p w:rsidR="001D0767" w:rsidRDefault="001D0767" w:rsidP="00DA6153">
            <w:pPr>
              <w:shd w:val="clear" w:color="auto" w:fill="FFFFFF"/>
              <w:rPr>
                <w:rFonts w:ascii="Times New Roman" w:hAnsi="Times New Roman" w:cs="Times New Roman"/>
                <w:sz w:val="24"/>
                <w:szCs w:val="24"/>
              </w:rPr>
            </w:pP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 xml:space="preserve">Растут на деревьях с </w:t>
            </w:r>
            <w:r w:rsidRPr="001D0767">
              <w:rPr>
                <w:rFonts w:ascii="Times New Roman" w:hAnsi="Times New Roman" w:cs="Times New Roman"/>
                <w:sz w:val="24"/>
                <w:szCs w:val="24"/>
              </w:rPr>
              <w:lastRenderedPageBreak/>
              <w:t>серебряными листьями</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Оливки срывали руками, сбивали палками</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Ели солеными или в уксусе</w:t>
            </w:r>
          </w:p>
          <w:p w:rsid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Из оливок – золотистое масло (пища, освещение)</w:t>
            </w:r>
          </w:p>
          <w:p w:rsidR="00DA6153" w:rsidRDefault="00DA6153" w:rsidP="00DA6153">
            <w:pPr>
              <w:shd w:val="clear" w:color="auto" w:fill="FFFFFF"/>
              <w:rPr>
                <w:rFonts w:ascii="Times New Roman" w:hAnsi="Times New Roman" w:cs="Times New Roman"/>
                <w:sz w:val="24"/>
                <w:szCs w:val="24"/>
              </w:rPr>
            </w:pP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На склонах гор – много виноградников (выращивали виноград)</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Из сока винограда – вино</w:t>
            </w:r>
          </w:p>
          <w:p w:rsidR="00DA6153"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Разбавляли вино водой (непринятие пьянства)</w:t>
            </w:r>
          </w:p>
          <w:p w:rsidR="00DA6153" w:rsidRDefault="00DA6153" w:rsidP="00DA6153">
            <w:pPr>
              <w:shd w:val="clear" w:color="auto" w:fill="FFFFFF"/>
              <w:rPr>
                <w:rFonts w:ascii="Times New Roman" w:hAnsi="Times New Roman" w:cs="Times New Roman"/>
                <w:sz w:val="24"/>
                <w:szCs w:val="24"/>
              </w:rPr>
            </w:pP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 xml:space="preserve">VII в. до н.э. – власть в Афинах у аристократии </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Демос – простой народ Афин</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Ареопаг – совет знати (заседал на холме Бога войны – Ареса)</w:t>
            </w:r>
          </w:p>
          <w:p w:rsidR="00DA6153"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Каждый год выборы правителей – архонтов (судили жителей Аттики)</w:t>
            </w:r>
          </w:p>
          <w:p w:rsidR="00DA6153" w:rsidRDefault="00DA6153" w:rsidP="00DA6153">
            <w:pPr>
              <w:shd w:val="clear" w:color="auto" w:fill="FFFFFF"/>
              <w:rPr>
                <w:rFonts w:ascii="Times New Roman" w:hAnsi="Times New Roman" w:cs="Times New Roman"/>
                <w:sz w:val="24"/>
                <w:szCs w:val="24"/>
              </w:rPr>
            </w:pP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Бедные земледельцы берут в долг зерно у знати</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Напоминание – долговой камень</w:t>
            </w:r>
          </w:p>
          <w:p w:rsidR="001D0767" w:rsidRPr="001D0767"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 xml:space="preserve">Не возвращение долга – </w:t>
            </w:r>
            <w:r w:rsidRPr="001D0767">
              <w:rPr>
                <w:rFonts w:ascii="Times New Roman" w:hAnsi="Times New Roman" w:cs="Times New Roman"/>
                <w:sz w:val="24"/>
                <w:szCs w:val="24"/>
              </w:rPr>
              <w:lastRenderedPageBreak/>
              <w:t>лишение участка, передача в рабство</w:t>
            </w:r>
          </w:p>
          <w:p w:rsidR="00DA6153" w:rsidRDefault="001D0767" w:rsidP="001D0767">
            <w:pPr>
              <w:shd w:val="clear" w:color="auto" w:fill="FFFFFF"/>
              <w:rPr>
                <w:rFonts w:ascii="Times New Roman" w:hAnsi="Times New Roman" w:cs="Times New Roman"/>
                <w:sz w:val="24"/>
                <w:szCs w:val="24"/>
              </w:rPr>
            </w:pPr>
            <w:r w:rsidRPr="001D0767">
              <w:rPr>
                <w:rFonts w:ascii="Times New Roman" w:hAnsi="Times New Roman" w:cs="Times New Roman"/>
                <w:sz w:val="24"/>
                <w:szCs w:val="24"/>
              </w:rPr>
              <w:t>Требования демоса отменить долговое рабство, управлять государством</w:t>
            </w: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DA6153" w:rsidRDefault="00DA6153" w:rsidP="00DA6153">
            <w:pPr>
              <w:shd w:val="clear" w:color="auto" w:fill="FFFFFF"/>
              <w:rPr>
                <w:rFonts w:ascii="Times New Roman" w:hAnsi="Times New Roman" w:cs="Times New Roman"/>
                <w:sz w:val="24"/>
                <w:szCs w:val="24"/>
              </w:rPr>
            </w:pPr>
          </w:p>
          <w:p w:rsidR="00F05022" w:rsidRDefault="00F05022" w:rsidP="00DA6153">
            <w:pPr>
              <w:shd w:val="clear" w:color="auto" w:fill="FFFFFF"/>
              <w:rPr>
                <w:rFonts w:ascii="Times New Roman" w:hAnsi="Times New Roman" w:cs="Times New Roman"/>
                <w:sz w:val="24"/>
                <w:szCs w:val="24"/>
              </w:rPr>
            </w:pPr>
          </w:p>
          <w:p w:rsidR="00F05022" w:rsidRDefault="00F05022" w:rsidP="00DA6153">
            <w:pPr>
              <w:shd w:val="clear" w:color="auto" w:fill="FFFFFF"/>
              <w:rPr>
                <w:rFonts w:ascii="Times New Roman" w:hAnsi="Times New Roman" w:cs="Times New Roman"/>
                <w:sz w:val="24"/>
                <w:szCs w:val="24"/>
              </w:rPr>
            </w:pPr>
          </w:p>
          <w:p w:rsidR="00301F7E" w:rsidRDefault="00301F7E" w:rsidP="00DA6153">
            <w:pPr>
              <w:shd w:val="clear" w:color="auto" w:fill="FFFFFF"/>
              <w:rPr>
                <w:rFonts w:ascii="Times New Roman" w:hAnsi="Times New Roman" w:cs="Times New Roman"/>
                <w:sz w:val="24"/>
                <w:szCs w:val="24"/>
              </w:rPr>
            </w:pPr>
          </w:p>
          <w:p w:rsidR="00301F7E" w:rsidRDefault="00301F7E" w:rsidP="00DA6153">
            <w:pPr>
              <w:shd w:val="clear" w:color="auto" w:fill="FFFFFF"/>
              <w:rPr>
                <w:rFonts w:ascii="Times New Roman" w:hAnsi="Times New Roman" w:cs="Times New Roman"/>
                <w:sz w:val="24"/>
                <w:szCs w:val="24"/>
              </w:rPr>
            </w:pPr>
          </w:p>
          <w:p w:rsidR="00301F7E" w:rsidRDefault="00301F7E" w:rsidP="00DA6153">
            <w:pPr>
              <w:shd w:val="clear" w:color="auto" w:fill="FFFFFF"/>
              <w:rPr>
                <w:rFonts w:ascii="Times New Roman" w:hAnsi="Times New Roman" w:cs="Times New Roman"/>
                <w:sz w:val="24"/>
                <w:szCs w:val="24"/>
              </w:rPr>
            </w:pPr>
          </w:p>
          <w:p w:rsidR="00301F7E" w:rsidRDefault="00301F7E"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542C08" w:rsidRDefault="00542C08" w:rsidP="00DA6153">
            <w:pPr>
              <w:shd w:val="clear" w:color="auto" w:fill="FFFFFF"/>
              <w:rPr>
                <w:rFonts w:ascii="Times New Roman" w:hAnsi="Times New Roman" w:cs="Times New Roman"/>
                <w:sz w:val="24"/>
                <w:szCs w:val="24"/>
              </w:rPr>
            </w:pPr>
          </w:p>
          <w:p w:rsidR="00DA6153" w:rsidRPr="00DA6153" w:rsidRDefault="00DA6153" w:rsidP="00DA6153">
            <w:pPr>
              <w:shd w:val="clear" w:color="auto" w:fill="FFFFFF"/>
              <w:rPr>
                <w:rFonts w:ascii="Times New Roman" w:hAnsi="Times New Roman" w:cs="Times New Roman"/>
                <w:sz w:val="24"/>
                <w:szCs w:val="24"/>
              </w:rPr>
            </w:pPr>
          </w:p>
          <w:p w:rsidR="003F1C30" w:rsidRDefault="003F1C30">
            <w:pPr>
              <w:rPr>
                <w:rFonts w:ascii="Times New Roman" w:hAnsi="Times New Roman" w:cs="Times New Roman"/>
                <w:sz w:val="24"/>
                <w:szCs w:val="24"/>
              </w:rPr>
            </w:pPr>
          </w:p>
        </w:tc>
      </w:tr>
      <w:tr w:rsidR="00575FBA" w:rsidTr="00FD295C">
        <w:tc>
          <w:tcPr>
            <w:tcW w:w="2096" w:type="dxa"/>
          </w:tcPr>
          <w:p w:rsidR="00E67431" w:rsidRPr="00E67431" w:rsidRDefault="00E67431">
            <w:pPr>
              <w:rPr>
                <w:rFonts w:ascii="Times New Roman" w:hAnsi="Times New Roman" w:cs="Times New Roman"/>
                <w:sz w:val="24"/>
                <w:szCs w:val="24"/>
              </w:rPr>
            </w:pPr>
            <w:r w:rsidRPr="00E67431">
              <w:rPr>
                <w:rFonts w:ascii="Times New Roman" w:hAnsi="Times New Roman" w:cs="Times New Roman"/>
                <w:sz w:val="24"/>
                <w:szCs w:val="24"/>
              </w:rPr>
              <w:lastRenderedPageBreak/>
              <w:t>Первичное закрепление</w:t>
            </w:r>
          </w:p>
        </w:tc>
        <w:tc>
          <w:tcPr>
            <w:tcW w:w="2503" w:type="dxa"/>
          </w:tcPr>
          <w:p w:rsidR="00575FBA" w:rsidRPr="00575FBA" w:rsidRDefault="001D0767" w:rsidP="00575FBA">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тестовых заданий по теме урока (устно)</w:t>
            </w:r>
          </w:p>
          <w:p w:rsidR="00E67431" w:rsidRPr="008B5A11" w:rsidRDefault="00E67431" w:rsidP="00575FBA">
            <w:pPr>
              <w:rPr>
                <w:rFonts w:ascii="Times New Roman" w:hAnsi="Times New Roman" w:cs="Times New Roman"/>
                <w:sz w:val="24"/>
                <w:szCs w:val="24"/>
              </w:rPr>
            </w:pPr>
          </w:p>
        </w:tc>
        <w:tc>
          <w:tcPr>
            <w:tcW w:w="3393" w:type="dxa"/>
          </w:tcPr>
          <w:p w:rsidR="00A14A80" w:rsidRDefault="001D0767" w:rsidP="001D0767">
            <w:pPr>
              <w:rPr>
                <w:rFonts w:ascii="Times New Roman" w:hAnsi="Times New Roman" w:cs="Times New Roman"/>
                <w:sz w:val="24"/>
                <w:szCs w:val="24"/>
              </w:rPr>
            </w:pPr>
            <w:r>
              <w:rPr>
                <w:rFonts w:ascii="Times New Roman" w:hAnsi="Times New Roman" w:cs="Times New Roman"/>
                <w:sz w:val="24"/>
                <w:szCs w:val="24"/>
              </w:rPr>
              <w:t>1.Аттика находится в</w:t>
            </w:r>
            <w:r w:rsidR="00FD295C">
              <w:rPr>
                <w:rFonts w:ascii="Times New Roman" w:hAnsi="Times New Roman" w:cs="Times New Roman"/>
                <w:sz w:val="24"/>
                <w:szCs w:val="24"/>
              </w:rPr>
              <w:t>:</w:t>
            </w:r>
          </w:p>
          <w:p w:rsidR="00FD295C" w:rsidRDefault="00FD295C" w:rsidP="001D0767">
            <w:pPr>
              <w:rPr>
                <w:rFonts w:ascii="Times New Roman" w:hAnsi="Times New Roman" w:cs="Times New Roman"/>
                <w:sz w:val="24"/>
                <w:szCs w:val="24"/>
              </w:rPr>
            </w:pPr>
            <w:r>
              <w:rPr>
                <w:rFonts w:ascii="Times New Roman" w:hAnsi="Times New Roman" w:cs="Times New Roman"/>
                <w:sz w:val="24"/>
                <w:szCs w:val="24"/>
              </w:rPr>
              <w:t>А) Северной Греции</w:t>
            </w:r>
          </w:p>
          <w:p w:rsidR="00FD295C" w:rsidRDefault="00FD295C" w:rsidP="001D0767">
            <w:pPr>
              <w:rPr>
                <w:rFonts w:ascii="Times New Roman" w:hAnsi="Times New Roman" w:cs="Times New Roman"/>
                <w:sz w:val="24"/>
                <w:szCs w:val="24"/>
              </w:rPr>
            </w:pPr>
            <w:r>
              <w:rPr>
                <w:rFonts w:ascii="Times New Roman" w:hAnsi="Times New Roman" w:cs="Times New Roman"/>
                <w:sz w:val="24"/>
                <w:szCs w:val="24"/>
              </w:rPr>
              <w:t>Б) Южной Греции</w:t>
            </w:r>
          </w:p>
          <w:p w:rsidR="00FD295C" w:rsidRDefault="00FD295C" w:rsidP="001D0767">
            <w:pPr>
              <w:rPr>
                <w:rFonts w:ascii="Times New Roman" w:hAnsi="Times New Roman" w:cs="Times New Roman"/>
                <w:sz w:val="24"/>
                <w:szCs w:val="24"/>
              </w:rPr>
            </w:pPr>
            <w:r>
              <w:rPr>
                <w:rFonts w:ascii="Times New Roman" w:hAnsi="Times New Roman" w:cs="Times New Roman"/>
                <w:sz w:val="24"/>
                <w:szCs w:val="24"/>
              </w:rPr>
              <w:t>В) Средней Греции</w:t>
            </w:r>
          </w:p>
          <w:p w:rsidR="00FD295C" w:rsidRDefault="00FD295C" w:rsidP="001D0767">
            <w:pPr>
              <w:rPr>
                <w:rFonts w:ascii="Times New Roman" w:hAnsi="Times New Roman" w:cs="Times New Roman"/>
                <w:sz w:val="24"/>
                <w:szCs w:val="24"/>
              </w:rPr>
            </w:pPr>
          </w:p>
          <w:p w:rsidR="00FD295C" w:rsidRDefault="00FD295C" w:rsidP="001D0767">
            <w:pPr>
              <w:rPr>
                <w:rFonts w:ascii="Times New Roman" w:hAnsi="Times New Roman" w:cs="Times New Roman"/>
                <w:sz w:val="24"/>
                <w:szCs w:val="24"/>
              </w:rPr>
            </w:pPr>
            <w:r>
              <w:rPr>
                <w:rFonts w:ascii="Times New Roman" w:hAnsi="Times New Roman" w:cs="Times New Roman"/>
                <w:sz w:val="24"/>
                <w:szCs w:val="24"/>
              </w:rPr>
              <w:t>2. Установите соответствие между термином и его определением:</w:t>
            </w:r>
          </w:p>
          <w:p w:rsidR="00FD295C" w:rsidRDefault="00FD295C" w:rsidP="001D0767">
            <w:pPr>
              <w:rPr>
                <w:rFonts w:ascii="Times New Roman" w:hAnsi="Times New Roman" w:cs="Times New Roman"/>
                <w:sz w:val="24"/>
                <w:szCs w:val="24"/>
              </w:rPr>
            </w:pPr>
            <w:r>
              <w:rPr>
                <w:rFonts w:ascii="Times New Roman" w:hAnsi="Times New Roman" w:cs="Times New Roman"/>
                <w:sz w:val="24"/>
                <w:szCs w:val="24"/>
              </w:rPr>
              <w:lastRenderedPageBreak/>
              <w:t>1. Демос</w:t>
            </w:r>
          </w:p>
          <w:p w:rsidR="00FD295C" w:rsidRDefault="00FD295C" w:rsidP="001D0767">
            <w:pPr>
              <w:rPr>
                <w:rFonts w:ascii="Times New Roman" w:hAnsi="Times New Roman" w:cs="Times New Roman"/>
                <w:sz w:val="24"/>
                <w:szCs w:val="24"/>
              </w:rPr>
            </w:pPr>
            <w:r>
              <w:rPr>
                <w:rFonts w:ascii="Times New Roman" w:hAnsi="Times New Roman" w:cs="Times New Roman"/>
                <w:sz w:val="24"/>
                <w:szCs w:val="24"/>
              </w:rPr>
              <w:t>2. Аристократия</w:t>
            </w:r>
          </w:p>
          <w:p w:rsidR="00FD295C" w:rsidRDefault="00FD295C" w:rsidP="001D0767">
            <w:pPr>
              <w:rPr>
                <w:rFonts w:ascii="Times New Roman" w:hAnsi="Times New Roman" w:cs="Times New Roman"/>
                <w:sz w:val="24"/>
                <w:szCs w:val="24"/>
              </w:rPr>
            </w:pPr>
            <w:r>
              <w:rPr>
                <w:rFonts w:ascii="Times New Roman" w:hAnsi="Times New Roman" w:cs="Times New Roman"/>
                <w:sz w:val="24"/>
                <w:szCs w:val="24"/>
              </w:rPr>
              <w:t>3. Долговой камень</w:t>
            </w:r>
          </w:p>
          <w:p w:rsidR="00FD295C" w:rsidRDefault="00FD295C" w:rsidP="001D0767">
            <w:pPr>
              <w:rPr>
                <w:rFonts w:ascii="Times New Roman" w:hAnsi="Times New Roman" w:cs="Times New Roman"/>
                <w:sz w:val="24"/>
                <w:szCs w:val="24"/>
              </w:rPr>
            </w:pPr>
            <w:r>
              <w:rPr>
                <w:rFonts w:ascii="Times New Roman" w:hAnsi="Times New Roman" w:cs="Times New Roman"/>
                <w:sz w:val="24"/>
                <w:szCs w:val="24"/>
              </w:rPr>
              <w:t>4. Ареопаг</w:t>
            </w:r>
          </w:p>
          <w:p w:rsidR="00FD295C" w:rsidRDefault="00FD295C" w:rsidP="001D0767">
            <w:pPr>
              <w:rPr>
                <w:rFonts w:ascii="Times New Roman" w:hAnsi="Times New Roman" w:cs="Times New Roman"/>
                <w:sz w:val="24"/>
                <w:szCs w:val="24"/>
              </w:rPr>
            </w:pPr>
            <w:r>
              <w:rPr>
                <w:rFonts w:ascii="Times New Roman" w:hAnsi="Times New Roman" w:cs="Times New Roman"/>
                <w:sz w:val="24"/>
                <w:szCs w:val="24"/>
              </w:rPr>
              <w:t>5. Архонты</w:t>
            </w:r>
          </w:p>
          <w:p w:rsidR="00FD295C" w:rsidRDefault="00FD295C" w:rsidP="001D0767">
            <w:pPr>
              <w:rPr>
                <w:rFonts w:ascii="Times New Roman" w:hAnsi="Times New Roman" w:cs="Times New Roman"/>
                <w:sz w:val="24"/>
                <w:szCs w:val="24"/>
              </w:rPr>
            </w:pPr>
          </w:p>
          <w:p w:rsidR="00FD295C" w:rsidRDefault="00FD295C" w:rsidP="001D0767">
            <w:pPr>
              <w:rPr>
                <w:rFonts w:ascii="Times New Roman" w:hAnsi="Times New Roman" w:cs="Times New Roman"/>
                <w:sz w:val="24"/>
                <w:szCs w:val="24"/>
              </w:rPr>
            </w:pPr>
            <w:r>
              <w:rPr>
                <w:rFonts w:ascii="Times New Roman" w:hAnsi="Times New Roman" w:cs="Times New Roman"/>
                <w:sz w:val="24"/>
                <w:szCs w:val="24"/>
              </w:rPr>
              <w:t>А) Правители Афин; Б) Напоминание о долге; В) Совет высшей знати; Г) Люди из знатных семей; Д) Простой народ Афин</w:t>
            </w:r>
          </w:p>
          <w:p w:rsidR="00FD295C" w:rsidRDefault="00FD295C" w:rsidP="001D0767">
            <w:pPr>
              <w:rPr>
                <w:rFonts w:ascii="Times New Roman" w:hAnsi="Times New Roman" w:cs="Times New Roman"/>
                <w:sz w:val="24"/>
                <w:szCs w:val="24"/>
              </w:rPr>
            </w:pPr>
          </w:p>
          <w:p w:rsidR="00FD295C" w:rsidRDefault="00FD295C" w:rsidP="00FD295C">
            <w:pPr>
              <w:rPr>
                <w:rFonts w:ascii="Times New Roman" w:hAnsi="Times New Roman" w:cs="Times New Roman"/>
                <w:sz w:val="24"/>
                <w:szCs w:val="24"/>
              </w:rPr>
            </w:pPr>
            <w:r>
              <w:rPr>
                <w:rFonts w:ascii="Times New Roman" w:hAnsi="Times New Roman" w:cs="Times New Roman"/>
                <w:sz w:val="24"/>
                <w:szCs w:val="24"/>
              </w:rPr>
              <w:t>3.Выберете верное суждение о выращивании оливок</w:t>
            </w:r>
          </w:p>
          <w:p w:rsidR="00FD295C" w:rsidRDefault="00FD295C" w:rsidP="00FD295C">
            <w:pPr>
              <w:rPr>
                <w:rFonts w:ascii="Times New Roman" w:hAnsi="Times New Roman" w:cs="Times New Roman"/>
                <w:sz w:val="24"/>
                <w:szCs w:val="24"/>
              </w:rPr>
            </w:pPr>
            <w:r>
              <w:rPr>
                <w:rFonts w:ascii="Times New Roman" w:hAnsi="Times New Roman" w:cs="Times New Roman"/>
                <w:sz w:val="24"/>
                <w:szCs w:val="24"/>
              </w:rPr>
              <w:t>А) У деревьев золотые листья</w:t>
            </w:r>
          </w:p>
          <w:p w:rsidR="00FD295C" w:rsidRDefault="00FD295C" w:rsidP="00FD295C">
            <w:pPr>
              <w:rPr>
                <w:rFonts w:ascii="Times New Roman" w:hAnsi="Times New Roman" w:cs="Times New Roman"/>
                <w:sz w:val="24"/>
                <w:szCs w:val="24"/>
              </w:rPr>
            </w:pPr>
            <w:r>
              <w:rPr>
                <w:rFonts w:ascii="Times New Roman" w:hAnsi="Times New Roman" w:cs="Times New Roman"/>
                <w:sz w:val="24"/>
                <w:szCs w:val="24"/>
              </w:rPr>
              <w:t>Б) Оливковые деревья можно трясти</w:t>
            </w:r>
          </w:p>
          <w:p w:rsidR="00FD295C" w:rsidRDefault="00FD295C" w:rsidP="00FD295C">
            <w:pPr>
              <w:rPr>
                <w:rFonts w:ascii="Times New Roman" w:hAnsi="Times New Roman" w:cs="Times New Roman"/>
                <w:sz w:val="24"/>
                <w:szCs w:val="24"/>
              </w:rPr>
            </w:pPr>
            <w:r>
              <w:rPr>
                <w:rFonts w:ascii="Times New Roman" w:hAnsi="Times New Roman" w:cs="Times New Roman"/>
                <w:sz w:val="24"/>
                <w:szCs w:val="24"/>
              </w:rPr>
              <w:t>В) Оливки собирали удочками</w:t>
            </w:r>
          </w:p>
          <w:p w:rsidR="00FD295C" w:rsidRPr="00FD295C" w:rsidRDefault="00FD295C" w:rsidP="00FD295C">
            <w:pPr>
              <w:rPr>
                <w:rFonts w:ascii="Times New Roman" w:hAnsi="Times New Roman" w:cs="Times New Roman"/>
                <w:sz w:val="24"/>
                <w:szCs w:val="24"/>
              </w:rPr>
            </w:pPr>
            <w:r>
              <w:rPr>
                <w:rFonts w:ascii="Times New Roman" w:hAnsi="Times New Roman" w:cs="Times New Roman"/>
                <w:sz w:val="24"/>
                <w:szCs w:val="24"/>
              </w:rPr>
              <w:t>Г) Из оливок делали масло для еды и света</w:t>
            </w:r>
          </w:p>
        </w:tc>
        <w:tc>
          <w:tcPr>
            <w:tcW w:w="1925" w:type="dxa"/>
          </w:tcPr>
          <w:p w:rsidR="00F05022" w:rsidRDefault="00FD295C" w:rsidP="00575FBA">
            <w:pPr>
              <w:rPr>
                <w:rFonts w:ascii="Times New Roman" w:hAnsi="Times New Roman" w:cs="Times New Roman"/>
                <w:sz w:val="24"/>
                <w:szCs w:val="24"/>
              </w:rPr>
            </w:pPr>
            <w:r>
              <w:rPr>
                <w:rFonts w:ascii="Times New Roman" w:hAnsi="Times New Roman" w:cs="Times New Roman"/>
                <w:sz w:val="24"/>
                <w:szCs w:val="24"/>
              </w:rPr>
              <w:lastRenderedPageBreak/>
              <w:t>Решают тестовые задания, озвучивают ответы, объясняют свой выбор</w:t>
            </w:r>
          </w:p>
        </w:tc>
      </w:tr>
      <w:tr w:rsidR="00F05022" w:rsidTr="00FD295C">
        <w:tc>
          <w:tcPr>
            <w:tcW w:w="2096" w:type="dxa"/>
          </w:tcPr>
          <w:p w:rsidR="00F05022" w:rsidRPr="00A14A80" w:rsidRDefault="00F05022" w:rsidP="00F05022">
            <w:pPr>
              <w:rPr>
                <w:rFonts w:ascii="Times New Roman" w:hAnsi="Times New Roman" w:cs="Times New Roman"/>
                <w:sz w:val="24"/>
                <w:szCs w:val="24"/>
              </w:rPr>
            </w:pPr>
            <w:r w:rsidRPr="00A14A80">
              <w:rPr>
                <w:rFonts w:ascii="Times New Roman" w:hAnsi="Times New Roman" w:cs="Times New Roman"/>
                <w:sz w:val="24"/>
                <w:szCs w:val="24"/>
              </w:rPr>
              <w:t xml:space="preserve"> Подведение итогов урока.</w:t>
            </w:r>
          </w:p>
        </w:tc>
        <w:tc>
          <w:tcPr>
            <w:tcW w:w="2503" w:type="dxa"/>
          </w:tcPr>
          <w:p w:rsidR="00F05022" w:rsidRPr="00F05022" w:rsidRDefault="00F05022" w:rsidP="00F05022">
            <w:pPr>
              <w:rPr>
                <w:rFonts w:ascii="Times New Roman" w:hAnsi="Times New Roman" w:cs="Times New Roman"/>
                <w:sz w:val="24"/>
                <w:szCs w:val="24"/>
              </w:rPr>
            </w:pPr>
            <w:r w:rsidRPr="00F05022">
              <w:rPr>
                <w:rFonts w:ascii="Times New Roman" w:hAnsi="Times New Roman" w:cs="Times New Roman"/>
                <w:sz w:val="24"/>
                <w:szCs w:val="24"/>
              </w:rPr>
              <w:t>Дать качественную оценку работы класса и отдельных обучающихся</w:t>
            </w:r>
          </w:p>
        </w:tc>
        <w:tc>
          <w:tcPr>
            <w:tcW w:w="3393" w:type="dxa"/>
          </w:tcPr>
          <w:p w:rsidR="00F05022" w:rsidRPr="00F05022" w:rsidRDefault="00F05022" w:rsidP="00F05022">
            <w:pPr>
              <w:rPr>
                <w:rFonts w:ascii="Times New Roman" w:hAnsi="Times New Roman" w:cs="Times New Roman"/>
                <w:sz w:val="24"/>
                <w:szCs w:val="24"/>
              </w:rPr>
            </w:pPr>
            <w:r w:rsidRPr="00F05022">
              <w:rPr>
                <w:rFonts w:ascii="Times New Roman" w:hAnsi="Times New Roman" w:cs="Times New Roman"/>
                <w:sz w:val="24"/>
                <w:szCs w:val="24"/>
              </w:rPr>
              <w:t>Что изучили сегодня на уроке?</w:t>
            </w:r>
          </w:p>
        </w:tc>
        <w:tc>
          <w:tcPr>
            <w:tcW w:w="1925" w:type="dxa"/>
          </w:tcPr>
          <w:p w:rsidR="00F05022" w:rsidRPr="00F05022" w:rsidRDefault="00F05022" w:rsidP="00F05022">
            <w:pPr>
              <w:rPr>
                <w:rFonts w:ascii="Times New Roman" w:hAnsi="Times New Roman" w:cs="Times New Roman"/>
                <w:sz w:val="24"/>
                <w:szCs w:val="24"/>
              </w:rPr>
            </w:pPr>
            <w:r w:rsidRPr="00F05022">
              <w:rPr>
                <w:rFonts w:ascii="Times New Roman" w:hAnsi="Times New Roman" w:cs="Times New Roman"/>
                <w:sz w:val="24"/>
                <w:szCs w:val="24"/>
              </w:rPr>
              <w:t>Дать качественную оценку работы класса и отдельных обучающихся</w:t>
            </w:r>
          </w:p>
        </w:tc>
      </w:tr>
      <w:tr w:rsidR="00F05022" w:rsidTr="00FD295C">
        <w:tc>
          <w:tcPr>
            <w:tcW w:w="2096" w:type="dxa"/>
          </w:tcPr>
          <w:p w:rsidR="00F05022" w:rsidRPr="007A50D4" w:rsidRDefault="00F05022" w:rsidP="00F05022">
            <w:pPr>
              <w:rPr>
                <w:rFonts w:ascii="Times New Roman" w:hAnsi="Times New Roman" w:cs="Times New Roman"/>
                <w:sz w:val="24"/>
                <w:szCs w:val="24"/>
              </w:rPr>
            </w:pPr>
            <w:r w:rsidRPr="007A50D4">
              <w:rPr>
                <w:rFonts w:ascii="Times New Roman" w:hAnsi="Times New Roman" w:cs="Times New Roman"/>
                <w:sz w:val="24"/>
                <w:szCs w:val="24"/>
              </w:rPr>
              <w:t>Информация о домашнем задании</w:t>
            </w:r>
          </w:p>
        </w:tc>
        <w:tc>
          <w:tcPr>
            <w:tcW w:w="2503" w:type="dxa"/>
          </w:tcPr>
          <w:p w:rsidR="00F05022" w:rsidRPr="00F05022" w:rsidRDefault="00F05022" w:rsidP="00F05022">
            <w:pPr>
              <w:rPr>
                <w:rFonts w:ascii="Times New Roman" w:hAnsi="Times New Roman" w:cs="Times New Roman"/>
                <w:sz w:val="24"/>
                <w:szCs w:val="24"/>
              </w:rPr>
            </w:pPr>
            <w:r w:rsidRPr="00F05022">
              <w:rPr>
                <w:rFonts w:ascii="Times New Roman" w:hAnsi="Times New Roman" w:cs="Times New Roman"/>
                <w:sz w:val="24"/>
                <w:szCs w:val="24"/>
              </w:rPr>
              <w:t>Обеспечение понимания детьми цели, содержания и способов выполнения домашнего задания</w:t>
            </w:r>
          </w:p>
        </w:tc>
        <w:tc>
          <w:tcPr>
            <w:tcW w:w="3393" w:type="dxa"/>
          </w:tcPr>
          <w:p w:rsidR="00FD295C" w:rsidRPr="00F05022" w:rsidRDefault="00F05022" w:rsidP="00FD295C">
            <w:pPr>
              <w:rPr>
                <w:rFonts w:ascii="Times New Roman" w:hAnsi="Times New Roman" w:cs="Times New Roman"/>
                <w:sz w:val="24"/>
                <w:szCs w:val="24"/>
              </w:rPr>
            </w:pPr>
            <w:r w:rsidRPr="00F05022">
              <w:rPr>
                <w:rFonts w:ascii="Times New Roman" w:hAnsi="Times New Roman" w:cs="Times New Roman"/>
                <w:sz w:val="24"/>
                <w:szCs w:val="24"/>
              </w:rPr>
              <w:t>Выучить понятия</w:t>
            </w:r>
            <w:r>
              <w:rPr>
                <w:rFonts w:ascii="Times New Roman" w:hAnsi="Times New Roman" w:cs="Times New Roman"/>
                <w:sz w:val="24"/>
                <w:szCs w:val="24"/>
              </w:rPr>
              <w:t xml:space="preserve">, параграф </w:t>
            </w:r>
            <w:r w:rsidR="00FD295C">
              <w:rPr>
                <w:rFonts w:ascii="Times New Roman" w:hAnsi="Times New Roman" w:cs="Times New Roman"/>
                <w:sz w:val="24"/>
                <w:szCs w:val="24"/>
              </w:rPr>
              <w:t>31</w:t>
            </w:r>
          </w:p>
          <w:p w:rsidR="00F05022" w:rsidRPr="00F05022" w:rsidRDefault="00F05022" w:rsidP="00F05022">
            <w:pPr>
              <w:rPr>
                <w:rFonts w:ascii="Times New Roman" w:hAnsi="Times New Roman" w:cs="Times New Roman"/>
                <w:sz w:val="24"/>
                <w:szCs w:val="24"/>
              </w:rPr>
            </w:pPr>
          </w:p>
        </w:tc>
        <w:tc>
          <w:tcPr>
            <w:tcW w:w="1925" w:type="dxa"/>
          </w:tcPr>
          <w:p w:rsidR="00F05022" w:rsidRPr="00F05022" w:rsidRDefault="00F05022" w:rsidP="00F05022">
            <w:pPr>
              <w:rPr>
                <w:rFonts w:ascii="Times New Roman" w:hAnsi="Times New Roman" w:cs="Times New Roman"/>
                <w:sz w:val="24"/>
                <w:szCs w:val="24"/>
              </w:rPr>
            </w:pPr>
            <w:r>
              <w:rPr>
                <w:rFonts w:ascii="Times New Roman" w:hAnsi="Times New Roman" w:cs="Times New Roman"/>
                <w:sz w:val="24"/>
                <w:szCs w:val="24"/>
              </w:rPr>
              <w:t>Домашнее задание в электронном дневнике</w:t>
            </w:r>
          </w:p>
        </w:tc>
      </w:tr>
      <w:tr w:rsidR="00F05022" w:rsidTr="00FD295C">
        <w:tc>
          <w:tcPr>
            <w:tcW w:w="2096" w:type="dxa"/>
          </w:tcPr>
          <w:p w:rsidR="00F05022" w:rsidRPr="007A50D4" w:rsidRDefault="00F05022" w:rsidP="00F05022">
            <w:pPr>
              <w:rPr>
                <w:rFonts w:ascii="Times New Roman" w:hAnsi="Times New Roman" w:cs="Times New Roman"/>
                <w:sz w:val="24"/>
                <w:szCs w:val="24"/>
              </w:rPr>
            </w:pPr>
            <w:r>
              <w:rPr>
                <w:rFonts w:ascii="Times New Roman" w:hAnsi="Times New Roman" w:cs="Times New Roman"/>
                <w:sz w:val="24"/>
                <w:szCs w:val="24"/>
              </w:rPr>
              <w:t>Рефлексия</w:t>
            </w:r>
          </w:p>
        </w:tc>
        <w:tc>
          <w:tcPr>
            <w:tcW w:w="2503" w:type="dxa"/>
          </w:tcPr>
          <w:p w:rsidR="00F05022" w:rsidRPr="00F05022" w:rsidRDefault="00F05022" w:rsidP="00F05022">
            <w:pPr>
              <w:rPr>
                <w:rFonts w:ascii="Times New Roman" w:hAnsi="Times New Roman" w:cs="Times New Roman"/>
                <w:sz w:val="24"/>
                <w:szCs w:val="24"/>
              </w:rPr>
            </w:pPr>
            <w:r w:rsidRPr="00F05022">
              <w:rPr>
                <w:rFonts w:ascii="Times New Roman" w:hAnsi="Times New Roman" w:cs="Times New Roman"/>
                <w:sz w:val="24"/>
                <w:szCs w:val="24"/>
              </w:rPr>
              <w:t xml:space="preserve">Инициировать рефлексию детей по поводу психоэмоционального состояния, мотивации их собственной  деятельности и взаимодействия с учителем и другими </w:t>
            </w:r>
          </w:p>
        </w:tc>
        <w:tc>
          <w:tcPr>
            <w:tcW w:w="3393" w:type="dxa"/>
          </w:tcPr>
          <w:p w:rsidR="00F05022" w:rsidRPr="00F05022" w:rsidRDefault="00F05022" w:rsidP="00F05022">
            <w:pPr>
              <w:spacing w:line="259" w:lineRule="auto"/>
              <w:rPr>
                <w:rFonts w:ascii="Times New Roman" w:eastAsia="Calibri" w:hAnsi="Times New Roman" w:cs="Times New Roman"/>
                <w:sz w:val="24"/>
                <w:szCs w:val="24"/>
              </w:rPr>
            </w:pPr>
            <w:r w:rsidRPr="00F05022">
              <w:rPr>
                <w:rFonts w:ascii="Times New Roman" w:eastAsia="Calibri" w:hAnsi="Times New Roman" w:cs="Times New Roman"/>
                <w:sz w:val="24"/>
                <w:szCs w:val="24"/>
              </w:rPr>
              <w:t>Лист самооценки.</w:t>
            </w:r>
          </w:p>
          <w:p w:rsidR="00F05022" w:rsidRPr="00F05022" w:rsidRDefault="00F05022" w:rsidP="00F05022">
            <w:pPr>
              <w:spacing w:line="259" w:lineRule="auto"/>
              <w:rPr>
                <w:rFonts w:ascii="Times New Roman" w:eastAsia="Calibri" w:hAnsi="Times New Roman" w:cs="Times New Roman"/>
                <w:sz w:val="24"/>
                <w:szCs w:val="24"/>
              </w:rPr>
            </w:pPr>
            <w:r w:rsidRPr="00F05022">
              <w:rPr>
                <w:rFonts w:ascii="Times New Roman" w:eastAsia="Calibri" w:hAnsi="Times New Roman" w:cs="Times New Roman"/>
                <w:sz w:val="24"/>
                <w:szCs w:val="24"/>
              </w:rPr>
              <w:t>На уроке я</w:t>
            </w:r>
          </w:p>
          <w:p w:rsidR="00F05022" w:rsidRPr="00F05022" w:rsidRDefault="00F05022" w:rsidP="00F05022">
            <w:pPr>
              <w:spacing w:line="259" w:lineRule="auto"/>
              <w:rPr>
                <w:rFonts w:ascii="Times New Roman" w:eastAsia="Calibri" w:hAnsi="Times New Roman" w:cs="Times New Roman"/>
                <w:sz w:val="24"/>
                <w:szCs w:val="24"/>
              </w:rPr>
            </w:pPr>
            <w:r w:rsidRPr="00F05022">
              <w:rPr>
                <w:rFonts w:ascii="Times New Roman" w:eastAsia="Calibri" w:hAnsi="Times New Roman" w:cs="Times New Roman"/>
                <w:sz w:val="24"/>
                <w:szCs w:val="24"/>
              </w:rPr>
              <w:t>выполнил(а) / не выполнил(а) все задания</w:t>
            </w:r>
          </w:p>
          <w:p w:rsidR="00F05022" w:rsidRPr="00F05022" w:rsidRDefault="00F05022" w:rsidP="00F05022">
            <w:pPr>
              <w:spacing w:line="259" w:lineRule="auto"/>
              <w:rPr>
                <w:rFonts w:ascii="Times New Roman" w:eastAsia="Calibri" w:hAnsi="Times New Roman" w:cs="Times New Roman"/>
                <w:sz w:val="24"/>
                <w:szCs w:val="24"/>
              </w:rPr>
            </w:pPr>
            <w:r w:rsidRPr="00F05022">
              <w:rPr>
                <w:rFonts w:ascii="Times New Roman" w:eastAsia="Calibri" w:hAnsi="Times New Roman" w:cs="Times New Roman"/>
                <w:sz w:val="24"/>
                <w:szCs w:val="24"/>
              </w:rPr>
              <w:t>Материал урока мне был</w:t>
            </w:r>
          </w:p>
          <w:p w:rsidR="00F05022" w:rsidRPr="00F05022" w:rsidRDefault="00F05022" w:rsidP="00F05022">
            <w:pPr>
              <w:spacing w:line="259" w:lineRule="auto"/>
              <w:rPr>
                <w:rFonts w:ascii="Times New Roman" w:eastAsia="Calibri" w:hAnsi="Times New Roman" w:cs="Times New Roman"/>
                <w:sz w:val="24"/>
                <w:szCs w:val="24"/>
              </w:rPr>
            </w:pPr>
            <w:r w:rsidRPr="00F05022">
              <w:rPr>
                <w:rFonts w:ascii="Times New Roman" w:eastAsia="Calibri" w:hAnsi="Times New Roman" w:cs="Times New Roman"/>
                <w:sz w:val="24"/>
                <w:szCs w:val="24"/>
              </w:rPr>
              <w:t>понятен / не понятен</w:t>
            </w:r>
          </w:p>
          <w:p w:rsidR="00F05022" w:rsidRPr="00F05022" w:rsidRDefault="00F05022" w:rsidP="00F05022">
            <w:pPr>
              <w:spacing w:line="259" w:lineRule="auto"/>
              <w:rPr>
                <w:rFonts w:ascii="Times New Roman" w:eastAsia="Calibri" w:hAnsi="Times New Roman" w:cs="Times New Roman"/>
                <w:sz w:val="24"/>
                <w:szCs w:val="24"/>
              </w:rPr>
            </w:pPr>
            <w:r w:rsidRPr="00F05022">
              <w:rPr>
                <w:rFonts w:ascii="Times New Roman" w:eastAsia="Calibri" w:hAnsi="Times New Roman" w:cs="Times New Roman"/>
                <w:sz w:val="24"/>
                <w:szCs w:val="24"/>
              </w:rPr>
              <w:t>Моя оценка себе</w:t>
            </w:r>
          </w:p>
          <w:p w:rsidR="00F05022" w:rsidRPr="00F05022" w:rsidRDefault="00F05022" w:rsidP="00F05022">
            <w:pPr>
              <w:spacing w:line="259" w:lineRule="auto"/>
              <w:rPr>
                <w:rFonts w:ascii="Times New Roman" w:eastAsia="Calibri" w:hAnsi="Times New Roman" w:cs="Times New Roman"/>
                <w:sz w:val="24"/>
                <w:szCs w:val="24"/>
              </w:rPr>
            </w:pPr>
            <w:r w:rsidRPr="00F05022">
              <w:rPr>
                <w:rFonts w:ascii="Times New Roman" w:eastAsia="Calibri" w:hAnsi="Times New Roman" w:cs="Times New Roman"/>
                <w:sz w:val="24"/>
                <w:szCs w:val="24"/>
              </w:rPr>
              <w:t>За работу на уроке:</w:t>
            </w:r>
          </w:p>
          <w:p w:rsidR="00F05022" w:rsidRPr="004B696A" w:rsidRDefault="00F05022" w:rsidP="00F05022">
            <w:r w:rsidRPr="00F05022">
              <w:rPr>
                <w:rFonts w:ascii="Times New Roman" w:eastAsia="Calibri" w:hAnsi="Times New Roman" w:cs="Times New Roman"/>
                <w:sz w:val="24"/>
                <w:szCs w:val="24"/>
              </w:rPr>
              <w:t>На что я должен (должна) обратить внимание, делая домашнее задание</w:t>
            </w:r>
          </w:p>
        </w:tc>
        <w:tc>
          <w:tcPr>
            <w:tcW w:w="1925" w:type="dxa"/>
          </w:tcPr>
          <w:p w:rsidR="00F05022" w:rsidRPr="00F05022" w:rsidRDefault="00F05022" w:rsidP="00F05022">
            <w:pPr>
              <w:rPr>
                <w:rFonts w:ascii="Times New Roman" w:hAnsi="Times New Roman" w:cs="Times New Roman"/>
                <w:sz w:val="24"/>
                <w:szCs w:val="24"/>
              </w:rPr>
            </w:pPr>
            <w:r w:rsidRPr="00F05022">
              <w:rPr>
                <w:rFonts w:ascii="Times New Roman" w:hAnsi="Times New Roman" w:cs="Times New Roman"/>
                <w:sz w:val="24"/>
                <w:szCs w:val="24"/>
              </w:rPr>
              <w:t>Заполняют лист самооценки</w:t>
            </w:r>
          </w:p>
        </w:tc>
      </w:tr>
    </w:tbl>
    <w:p w:rsidR="00525290" w:rsidRDefault="00525290">
      <w:pPr>
        <w:rPr>
          <w:rFonts w:ascii="Times New Roman" w:hAnsi="Times New Roman" w:cs="Times New Roman"/>
          <w:sz w:val="24"/>
          <w:szCs w:val="24"/>
        </w:rPr>
      </w:pPr>
    </w:p>
    <w:p w:rsidR="00C34057" w:rsidRDefault="001C0775">
      <w:pPr>
        <w:rPr>
          <w:rFonts w:ascii="Times New Roman" w:hAnsi="Times New Roman" w:cs="Times New Roman"/>
          <w:sz w:val="24"/>
          <w:szCs w:val="24"/>
        </w:rPr>
      </w:pPr>
      <w:r>
        <w:rPr>
          <w:rFonts w:ascii="Times New Roman" w:hAnsi="Times New Roman" w:cs="Times New Roman"/>
          <w:sz w:val="24"/>
          <w:szCs w:val="24"/>
        </w:rPr>
        <w:t>Учитель ________________________</w:t>
      </w:r>
      <w:r w:rsidR="00FD295C">
        <w:rPr>
          <w:rFonts w:ascii="Times New Roman" w:hAnsi="Times New Roman" w:cs="Times New Roman"/>
          <w:sz w:val="24"/>
          <w:szCs w:val="24"/>
        </w:rPr>
        <w:t>Сафонов Дмитрий Алексеевич</w:t>
      </w:r>
    </w:p>
    <w:p w:rsidR="00522802" w:rsidRDefault="00522802">
      <w:pPr>
        <w:rPr>
          <w:rFonts w:ascii="Times New Roman" w:hAnsi="Times New Roman" w:cs="Times New Roman"/>
          <w:sz w:val="24"/>
          <w:szCs w:val="24"/>
        </w:rPr>
      </w:pPr>
    </w:p>
    <w:p w:rsidR="00522802" w:rsidRDefault="00522802">
      <w:pPr>
        <w:rPr>
          <w:rFonts w:ascii="Times New Roman" w:hAnsi="Times New Roman" w:cs="Times New Roman"/>
          <w:sz w:val="24"/>
          <w:szCs w:val="24"/>
        </w:rPr>
      </w:pPr>
    </w:p>
    <w:p w:rsidR="00A633B1" w:rsidRDefault="00A633B1">
      <w:pPr>
        <w:rPr>
          <w:rFonts w:ascii="Times New Roman" w:hAnsi="Times New Roman" w:cs="Times New Roman"/>
          <w:sz w:val="24"/>
          <w:szCs w:val="24"/>
        </w:rPr>
      </w:pPr>
    </w:p>
    <w:p w:rsidR="00A633B1" w:rsidRDefault="00A633B1">
      <w:pPr>
        <w:rPr>
          <w:rFonts w:ascii="Times New Roman" w:hAnsi="Times New Roman" w:cs="Times New Roman"/>
          <w:sz w:val="24"/>
          <w:szCs w:val="24"/>
        </w:rPr>
      </w:pPr>
    </w:p>
    <w:p w:rsidR="00A633B1" w:rsidRDefault="00A633B1">
      <w:pPr>
        <w:rPr>
          <w:rFonts w:ascii="Times New Roman" w:hAnsi="Times New Roman" w:cs="Times New Roman"/>
          <w:sz w:val="24"/>
          <w:szCs w:val="24"/>
        </w:rPr>
      </w:pPr>
    </w:p>
    <w:p w:rsidR="00A633B1" w:rsidRDefault="00A633B1">
      <w:pPr>
        <w:rPr>
          <w:rFonts w:ascii="Times New Roman" w:hAnsi="Times New Roman" w:cs="Times New Roman"/>
          <w:sz w:val="24"/>
          <w:szCs w:val="24"/>
        </w:rPr>
      </w:pPr>
    </w:p>
    <w:p w:rsidR="00A633B1" w:rsidRDefault="00A633B1">
      <w:pPr>
        <w:rPr>
          <w:rFonts w:ascii="Times New Roman" w:hAnsi="Times New Roman" w:cs="Times New Roman"/>
          <w:sz w:val="24"/>
          <w:szCs w:val="24"/>
        </w:rPr>
      </w:pPr>
    </w:p>
    <w:p w:rsidR="00A633B1" w:rsidRDefault="00A633B1">
      <w:pPr>
        <w:rPr>
          <w:rFonts w:ascii="Times New Roman" w:hAnsi="Times New Roman" w:cs="Times New Roman"/>
          <w:sz w:val="24"/>
          <w:szCs w:val="24"/>
        </w:rPr>
      </w:pPr>
    </w:p>
    <w:p w:rsidR="00A633B1" w:rsidRDefault="00A633B1">
      <w:pPr>
        <w:rPr>
          <w:rFonts w:ascii="Times New Roman" w:hAnsi="Times New Roman" w:cs="Times New Roman"/>
          <w:sz w:val="24"/>
          <w:szCs w:val="24"/>
        </w:rPr>
      </w:pPr>
    </w:p>
    <w:p w:rsidR="00A633B1" w:rsidRDefault="00A633B1">
      <w:pPr>
        <w:rPr>
          <w:rFonts w:ascii="Times New Roman" w:hAnsi="Times New Roman" w:cs="Times New Roman"/>
          <w:sz w:val="24"/>
          <w:szCs w:val="24"/>
        </w:rPr>
      </w:pPr>
    </w:p>
    <w:p w:rsidR="00A633B1" w:rsidRDefault="00A633B1">
      <w:pPr>
        <w:rPr>
          <w:rFonts w:ascii="Times New Roman" w:hAnsi="Times New Roman" w:cs="Times New Roman"/>
          <w:sz w:val="24"/>
          <w:szCs w:val="24"/>
        </w:rPr>
      </w:pPr>
    </w:p>
    <w:p w:rsidR="00A633B1" w:rsidRDefault="00A633B1">
      <w:pPr>
        <w:rPr>
          <w:rFonts w:ascii="Times New Roman" w:hAnsi="Times New Roman" w:cs="Times New Roman"/>
          <w:sz w:val="24"/>
          <w:szCs w:val="24"/>
        </w:rPr>
      </w:pPr>
    </w:p>
    <w:p w:rsidR="00495B4F" w:rsidRPr="00495B4F" w:rsidRDefault="00495B4F" w:rsidP="00495B4F">
      <w:pPr>
        <w:pStyle w:val="a7"/>
        <w:rPr>
          <w:color w:val="000000"/>
        </w:rPr>
      </w:pPr>
      <w:r w:rsidRPr="00495B4F">
        <w:rPr>
          <w:rStyle w:val="a8"/>
          <w:color w:val="000000"/>
        </w:rPr>
        <w:t>Приложение 1</w:t>
      </w:r>
    </w:p>
    <w:p w:rsidR="00495B4F" w:rsidRPr="00495B4F" w:rsidRDefault="00495B4F" w:rsidP="00495B4F">
      <w:pPr>
        <w:pStyle w:val="a7"/>
        <w:numPr>
          <w:ilvl w:val="0"/>
          <w:numId w:val="14"/>
        </w:numPr>
        <w:rPr>
          <w:color w:val="000000"/>
        </w:rPr>
      </w:pPr>
      <w:r w:rsidRPr="00495B4F">
        <w:rPr>
          <w:color w:val="000000"/>
        </w:rPr>
        <w:t>ПИСЬМО Х. Колумба КОРОЛЮ И КОРОЛЕВЕ С ОСТРОВА ЯМАЙКА</w:t>
      </w:r>
    </w:p>
    <w:p w:rsidR="00495B4F" w:rsidRPr="00495B4F" w:rsidRDefault="00495B4F" w:rsidP="00495B4F">
      <w:pPr>
        <w:pStyle w:val="a7"/>
        <w:spacing w:before="0" w:beforeAutospacing="0" w:after="0" w:afterAutospacing="0"/>
        <w:rPr>
          <w:color w:val="000000"/>
        </w:rPr>
      </w:pPr>
      <w:proofErr w:type="spellStart"/>
      <w:r w:rsidRPr="00495B4F">
        <w:rPr>
          <w:color w:val="000000"/>
        </w:rPr>
        <w:t>Cветлейшие</w:t>
      </w:r>
      <w:proofErr w:type="spellEnd"/>
      <w:r w:rsidRPr="00495B4F">
        <w:rPr>
          <w:color w:val="000000"/>
        </w:rPr>
        <w:t>, высочайшие и всемогущие государи, король и королева, наши сеньоры. Из Кадиса я дошел до Канарии</w:t>
      </w:r>
      <w:r w:rsidRPr="00495B4F">
        <w:rPr>
          <w:b/>
          <w:bCs/>
          <w:color w:val="0000FF"/>
        </w:rPr>
        <w:t> </w:t>
      </w:r>
      <w:r w:rsidRPr="00495B4F">
        <w:rPr>
          <w:color w:val="000000"/>
        </w:rPr>
        <w:t>за четыре дня, а оттуда в Индии за 16 дней. Из Индий я отписал, что намерен ускорить плавание, пока мои корабли в хорошем состоянии и имеются люди и снаряжение, и что мой путь лежит к острову Ямайка.</w:t>
      </w:r>
    </w:p>
    <w:p w:rsidR="00495B4F" w:rsidRPr="00495B4F" w:rsidRDefault="00495B4F" w:rsidP="00495B4F">
      <w:pPr>
        <w:pStyle w:val="a7"/>
        <w:spacing w:before="0" w:beforeAutospacing="0" w:after="0" w:afterAutospacing="0"/>
        <w:rPr>
          <w:color w:val="000000"/>
        </w:rPr>
      </w:pPr>
      <w:r w:rsidRPr="00495B4F">
        <w:rPr>
          <w:color w:val="000000"/>
        </w:rPr>
        <w:t>Писал же я это на острове Доминика. До того, как я прибыл на Доминику, погода не оставляла желать ничего лучшего. Но в ночь, когда я прибыл туда, разразилась буря, и притом большой силы, и с той поры непогода преследует меня постоянно.</w:t>
      </w:r>
    </w:p>
    <w:p w:rsidR="00495B4F" w:rsidRPr="00495B4F" w:rsidRDefault="00495B4F" w:rsidP="00495B4F">
      <w:pPr>
        <w:pStyle w:val="a7"/>
        <w:spacing w:before="0" w:beforeAutospacing="0" w:after="0" w:afterAutospacing="0"/>
        <w:rPr>
          <w:color w:val="000000"/>
        </w:rPr>
      </w:pPr>
      <w:r w:rsidRPr="00495B4F">
        <w:rPr>
          <w:color w:val="000000"/>
        </w:rPr>
        <w:t>Прибыв на Эспаньолу, я отправил письма и просил, чтобы оказали мне милость и за мой счет дали мне новый корабль, ибо один из моих кораблей стал непригодным для плавания и не мог нести паруса.</w:t>
      </w:r>
    </w:p>
    <w:p w:rsidR="00495B4F" w:rsidRPr="00495B4F" w:rsidRDefault="00495B4F" w:rsidP="00495B4F">
      <w:pPr>
        <w:pStyle w:val="a7"/>
        <w:spacing w:before="0" w:beforeAutospacing="0" w:after="0" w:afterAutospacing="0"/>
        <w:rPr>
          <w:color w:val="000000"/>
        </w:rPr>
      </w:pPr>
      <w:r w:rsidRPr="00495B4F">
        <w:rPr>
          <w:color w:val="000000"/>
        </w:rPr>
        <w:t>Письма эти были отправлены, и Ваши Высочества узнают обо всем, если упомянутые послания передадут в ваши руки.</w:t>
      </w:r>
    </w:p>
    <w:p w:rsidR="00495B4F" w:rsidRPr="00495B4F" w:rsidRDefault="00495B4F" w:rsidP="00495B4F">
      <w:pPr>
        <w:pStyle w:val="a7"/>
        <w:spacing w:before="0" w:beforeAutospacing="0" w:after="0" w:afterAutospacing="0"/>
        <w:rPr>
          <w:color w:val="000000"/>
        </w:rPr>
      </w:pPr>
      <w:r w:rsidRPr="00495B4F">
        <w:rPr>
          <w:color w:val="000000"/>
        </w:rPr>
        <w:t xml:space="preserve">Мне было приказано, от имени местных властей, не приближаться к берегу и не высаживаться на землю. Люди, которые были со мной, пали духом, ибо они опасались, что я увлеку их дальше. Они говорили, что, если их постигнет опасность, никто не сможет оказать им помощь; более того — с ними дурно поступят. Каждый из них утверждал, что командор </w:t>
      </w:r>
      <w:proofErr w:type="spellStart"/>
      <w:r w:rsidRPr="00495B4F">
        <w:rPr>
          <w:color w:val="000000"/>
        </w:rPr>
        <w:t>Овандо</w:t>
      </w:r>
      <w:proofErr w:type="spellEnd"/>
      <w:r w:rsidRPr="00495B4F">
        <w:rPr>
          <w:color w:val="000000"/>
        </w:rPr>
        <w:t> желает удержать земли, которые мною будут открыты.</w:t>
      </w:r>
    </w:p>
    <w:p w:rsidR="00495B4F" w:rsidRPr="00495B4F" w:rsidRDefault="00495B4F" w:rsidP="00495B4F">
      <w:pPr>
        <w:pStyle w:val="a7"/>
        <w:spacing w:before="0" w:beforeAutospacing="0" w:after="0" w:afterAutospacing="0"/>
        <w:rPr>
          <w:color w:val="000000"/>
        </w:rPr>
      </w:pPr>
      <w:r w:rsidRPr="00495B4F">
        <w:rPr>
          <w:color w:val="000000"/>
        </w:rPr>
        <w:t>Буря была ужасная, и в ту ночь она разметала все мои корабли. Люди дошли до крайности, потеряв всякую надежду на спасение, и ждали гибели. На каждом из кораблей думали, что все другие корабли погибли. Разве на моем месте любой смертный, будь он даже Иовом, не впал бы в отчаяние, видя, что в час, когда дело шло о моем спасении и о спасении моего сына, брата, друзей, запрещено мне было приближаться к земле, к гаваням, которые я промыслом Божиим приобрел для Испании в кровавом поту?!</w:t>
      </w:r>
    </w:p>
    <w:p w:rsidR="00495B4F" w:rsidRPr="00495B4F" w:rsidRDefault="00495B4F" w:rsidP="00495B4F">
      <w:pPr>
        <w:pStyle w:val="a7"/>
        <w:spacing w:before="0" w:beforeAutospacing="0" w:after="0" w:afterAutospacing="0"/>
        <w:rPr>
          <w:color w:val="000000"/>
        </w:rPr>
      </w:pPr>
      <w:r w:rsidRPr="00495B4F">
        <w:rPr>
          <w:color w:val="000000"/>
        </w:rPr>
        <w:t>Итак, скажу о кораблях, которые буря увела от меня, оставив меня в одиночестве. Господу угодно было возвратить их мне.</w:t>
      </w:r>
    </w:p>
    <w:p w:rsidR="00495B4F" w:rsidRPr="00495B4F" w:rsidRDefault="00495B4F" w:rsidP="00495B4F">
      <w:pPr>
        <w:pStyle w:val="a7"/>
        <w:spacing w:before="0" w:beforeAutospacing="0" w:after="0" w:afterAutospacing="0"/>
        <w:rPr>
          <w:color w:val="000000"/>
        </w:rPr>
      </w:pPr>
      <w:r w:rsidRPr="00495B4F">
        <w:rPr>
          <w:color w:val="000000"/>
        </w:rPr>
        <w:t xml:space="preserve">Каравелла «Сантьяго де </w:t>
      </w:r>
      <w:proofErr w:type="spellStart"/>
      <w:r w:rsidRPr="00495B4F">
        <w:rPr>
          <w:color w:val="000000"/>
        </w:rPr>
        <w:t>Палос</w:t>
      </w:r>
      <w:proofErr w:type="spellEnd"/>
      <w:r w:rsidRPr="00495B4F">
        <w:rPr>
          <w:color w:val="000000"/>
        </w:rPr>
        <w:t>» отнесен был в море, и это оказалось для него спасением от гибели. У самого острова «</w:t>
      </w:r>
      <w:proofErr w:type="spellStart"/>
      <w:r w:rsidRPr="00495B4F">
        <w:rPr>
          <w:color w:val="000000"/>
        </w:rPr>
        <w:t>Гальега</w:t>
      </w:r>
      <w:proofErr w:type="spellEnd"/>
      <w:r w:rsidRPr="00495B4F">
        <w:rPr>
          <w:color w:val="000000"/>
        </w:rPr>
        <w:t>» потеряла лодку, а все корабли — большую часть имевшихся на них запасов. Судно, на котором я находился, хотя его и швыряло во все стороны, Господь спас, и оно не потерпело никакого ущерба. На негодном для плавания корабле находился мой брат, и после Бога ему принадлежала честь спасения судна.</w:t>
      </w:r>
    </w:p>
    <w:p w:rsidR="00495B4F" w:rsidRPr="00495B4F" w:rsidRDefault="00495B4F" w:rsidP="00495B4F">
      <w:pPr>
        <w:pStyle w:val="a7"/>
        <w:spacing w:before="0" w:beforeAutospacing="0" w:after="0" w:afterAutospacing="0"/>
        <w:rPr>
          <w:color w:val="000000"/>
        </w:rPr>
      </w:pPr>
      <w:r w:rsidRPr="00495B4F">
        <w:rPr>
          <w:color w:val="000000"/>
        </w:rPr>
        <w:t>В эту бурю я с большим трудом добрался до Ямайки. Тут буря стихла, море успокоилось, и сильное течение увлекло меня к Саду королевы, причем земля не попадалась по пути. Оттуда при первой же возможности я направился к материку, где встретились противные ветры и сильные течения. Я боролся с ними 60 дней и все же прошел не более 70 лиг.</w:t>
      </w:r>
    </w:p>
    <w:p w:rsidR="00495B4F" w:rsidRPr="00495B4F" w:rsidRDefault="00495B4F" w:rsidP="00495B4F">
      <w:pPr>
        <w:pStyle w:val="a7"/>
        <w:spacing w:before="0" w:beforeAutospacing="0" w:after="0" w:afterAutospacing="0"/>
        <w:rPr>
          <w:color w:val="000000"/>
        </w:rPr>
      </w:pPr>
      <w:r w:rsidRPr="00495B4F">
        <w:rPr>
          <w:color w:val="000000"/>
        </w:rPr>
        <w:lastRenderedPageBreak/>
        <w:t>За все эти дни я ни разу не входил в гавани и не мог в них вступить, и буря не прекращалась, дождь, гром и молния продолжались непрерывно, так что казалось, будто наступило светопреставление.</w:t>
      </w:r>
    </w:p>
    <w:p w:rsidR="00495B4F" w:rsidRPr="00495B4F" w:rsidRDefault="00495B4F" w:rsidP="00495B4F">
      <w:pPr>
        <w:pStyle w:val="a7"/>
        <w:spacing w:before="0" w:beforeAutospacing="0" w:after="0" w:afterAutospacing="0"/>
        <w:rPr>
          <w:color w:val="000000"/>
        </w:rPr>
      </w:pPr>
      <w:r w:rsidRPr="00495B4F">
        <w:rPr>
          <w:color w:val="000000"/>
        </w:rPr>
        <w:t xml:space="preserve">Я достиг мыса </w:t>
      </w:r>
      <w:proofErr w:type="spellStart"/>
      <w:r w:rsidRPr="00495B4F">
        <w:rPr>
          <w:color w:val="000000"/>
        </w:rPr>
        <w:t>Грасияс</w:t>
      </w:r>
      <w:proofErr w:type="spellEnd"/>
      <w:r w:rsidRPr="00495B4F">
        <w:rPr>
          <w:color w:val="000000"/>
        </w:rPr>
        <w:t>-а-</w:t>
      </w:r>
      <w:proofErr w:type="spellStart"/>
      <w:r w:rsidRPr="00495B4F">
        <w:rPr>
          <w:color w:val="000000"/>
        </w:rPr>
        <w:t>Дьос</w:t>
      </w:r>
      <w:proofErr w:type="spellEnd"/>
      <w:r w:rsidRPr="00495B4F">
        <w:rPr>
          <w:color w:val="000000"/>
        </w:rPr>
        <w:t xml:space="preserve"> [Благодарение Богу], и тут Господь мне послал благоприятные ветры и течения. Было это 12 сентября.</w:t>
      </w:r>
    </w:p>
    <w:p w:rsidR="00495B4F" w:rsidRPr="00495B4F" w:rsidRDefault="00495B4F" w:rsidP="00495B4F">
      <w:pPr>
        <w:pStyle w:val="a7"/>
        <w:spacing w:before="0" w:beforeAutospacing="0" w:after="0" w:afterAutospacing="0"/>
        <w:rPr>
          <w:color w:val="000000"/>
        </w:rPr>
      </w:pPr>
      <w:r w:rsidRPr="00495B4F">
        <w:rPr>
          <w:color w:val="000000"/>
        </w:rPr>
        <w:t xml:space="preserve">В течение 88 дней не прекращалась ужасная буря — такой силы, что от взора были скрыты и </w:t>
      </w:r>
      <w:proofErr w:type="gramStart"/>
      <w:r w:rsidRPr="00495B4F">
        <w:rPr>
          <w:color w:val="000000"/>
        </w:rPr>
        <w:t>солнце</w:t>
      </w:r>
      <w:proofErr w:type="gramEnd"/>
      <w:r w:rsidRPr="00495B4F">
        <w:rPr>
          <w:color w:val="000000"/>
        </w:rPr>
        <w:t xml:space="preserve"> и звезды.</w:t>
      </w:r>
    </w:p>
    <w:p w:rsidR="00495B4F" w:rsidRPr="00495B4F" w:rsidRDefault="00495B4F" w:rsidP="00495B4F">
      <w:pPr>
        <w:pStyle w:val="a7"/>
        <w:spacing w:before="0" w:beforeAutospacing="0" w:after="0" w:afterAutospacing="0"/>
        <w:rPr>
          <w:color w:val="000000"/>
        </w:rPr>
      </w:pPr>
      <w:r w:rsidRPr="00495B4F">
        <w:rPr>
          <w:color w:val="000000"/>
        </w:rPr>
        <w:t>Корабли дали течь, паруса изодрались, такелаж и якоря были растеряны, погибли лодки, канаты и много снаряжения. Люди поражены были недугами и удручены, многие обратились к религии, и не оставалось никого, кто не дал бы какого-либо обета или не обязался совершить паломничество. Часто люди исповедовались друг другу в грехах. Им нередко приходилось видеть бури, но не столь затяжные и жестокие. Многие из тех, кто казался сильным духом, впали в уныние, и так было в продолжение всего этого времени.</w:t>
      </w:r>
    </w:p>
    <w:p w:rsidR="00495B4F" w:rsidRPr="00495B4F" w:rsidRDefault="00495B4F" w:rsidP="00495B4F">
      <w:pPr>
        <w:pStyle w:val="a7"/>
        <w:spacing w:before="0" w:beforeAutospacing="0" w:after="0" w:afterAutospacing="0"/>
        <w:rPr>
          <w:color w:val="000000"/>
        </w:rPr>
      </w:pPr>
      <w:r w:rsidRPr="00495B4F">
        <w:rPr>
          <w:color w:val="000000"/>
        </w:rPr>
        <w:t> </w:t>
      </w:r>
    </w:p>
    <w:p w:rsidR="00495B4F" w:rsidRPr="00495B4F" w:rsidRDefault="00495B4F" w:rsidP="00495B4F">
      <w:pPr>
        <w:pStyle w:val="a7"/>
        <w:numPr>
          <w:ilvl w:val="0"/>
          <w:numId w:val="9"/>
        </w:numPr>
        <w:rPr>
          <w:color w:val="000000"/>
        </w:rPr>
      </w:pPr>
      <w:r w:rsidRPr="00495B4F">
        <w:rPr>
          <w:color w:val="000000"/>
        </w:rPr>
        <w:t>Письмо Америго Веспуччи</w:t>
      </w:r>
      <w:r w:rsidRPr="00495B4F">
        <w:rPr>
          <w:rStyle w:val="apple-converted-space"/>
          <w:b/>
          <w:bCs/>
          <w:color w:val="000000"/>
        </w:rPr>
        <w:t> </w:t>
      </w:r>
      <w:r w:rsidRPr="00495B4F">
        <w:rPr>
          <w:b/>
          <w:bCs/>
          <w:color w:val="000000"/>
        </w:rPr>
        <w:t>о его третьем путешествии к берегам Бразилии</w:t>
      </w:r>
    </w:p>
    <w:p w:rsidR="00495B4F" w:rsidRPr="00495B4F" w:rsidRDefault="00495B4F" w:rsidP="00495B4F">
      <w:pPr>
        <w:pStyle w:val="a7"/>
        <w:rPr>
          <w:color w:val="000000"/>
        </w:rPr>
      </w:pPr>
      <w:r w:rsidRPr="00495B4F">
        <w:rPr>
          <w:b/>
          <w:bCs/>
          <w:color w:val="000000"/>
        </w:rPr>
        <w:t>(май 1501 —сентябрь 1502)</w:t>
      </w:r>
    </w:p>
    <w:p w:rsidR="00495B4F" w:rsidRPr="00495B4F" w:rsidRDefault="00495B4F" w:rsidP="00495B4F">
      <w:pPr>
        <w:pStyle w:val="a7"/>
        <w:rPr>
          <w:color w:val="000000"/>
        </w:rPr>
      </w:pPr>
      <w:r w:rsidRPr="00495B4F">
        <w:rPr>
          <w:color w:val="000000"/>
        </w:rPr>
        <w:t xml:space="preserve">Там (у Зеленого Мыса), вновь собрав силы и сосредоточив ресурсы нашей экспедиции, мы подняли якоря и раскрыли паруса ветрам. Мы держали наш путь в сторону Антарктики, устремляясь немного на запад, через обширнейший океан, в направлении ветра, который называется </w:t>
      </w:r>
      <w:proofErr w:type="spellStart"/>
      <w:r w:rsidRPr="00495B4F">
        <w:rPr>
          <w:color w:val="000000"/>
        </w:rPr>
        <w:t>вультурном</w:t>
      </w:r>
      <w:proofErr w:type="spellEnd"/>
      <w:r w:rsidRPr="00495B4F">
        <w:rPr>
          <w:color w:val="000000"/>
        </w:rPr>
        <w:t xml:space="preserve">. И от дня, когда мы отплыли от упомянутого мыса, мы шли в продолжение двух месяцев и трех </w:t>
      </w:r>
      <w:proofErr w:type="gramStart"/>
      <w:r w:rsidRPr="00495B4F">
        <w:rPr>
          <w:color w:val="000000"/>
        </w:rPr>
        <w:t>дней ,</w:t>
      </w:r>
      <w:proofErr w:type="gramEnd"/>
      <w:r w:rsidRPr="00495B4F">
        <w:rPr>
          <w:color w:val="000000"/>
        </w:rPr>
        <w:t xml:space="preserve"> прежде нежели открылась нам какая-то земля. В просторах этого моря, которое мы прошли, мы претерпели как опасности кораблекрушения, так и тяготы нашего существования. Мы трудились с величайшим душевным напряжением, </w:t>
      </w:r>
      <w:proofErr w:type="gramStart"/>
      <w:r w:rsidRPr="00495B4F">
        <w:rPr>
          <w:color w:val="000000"/>
        </w:rPr>
        <w:t>по решительному мнению</w:t>
      </w:r>
      <w:proofErr w:type="gramEnd"/>
      <w:r w:rsidRPr="00495B4F">
        <w:rPr>
          <w:color w:val="000000"/>
        </w:rPr>
        <w:t xml:space="preserve"> тех, которые отлично, на опыте многих предприятий представляли себе, что значит искать неизвестное, исследовать неведомое. И чтобы ты в одном слове все понял, знай, что из шестидесяти семи дней, в течение которых мы непрерывно плыли, сорок четыре дня были заполнены дождями, громами и молниями. Было так темно, что мы не видели ни солнца днем, ни ясного неба ночью. Это было причиной того, что нас охватил такой страх, что мы потеряли уже всякую надежду на жизнь. И среди этих морских бурь высокому небу было угодно открыть нам землю, новые страны и неведомый мир. При лицезрении всего этого мы исполнились такой радости, которую каждый может понять, когда представит себе, что происходит с теми, к кому после различных несчастий и превратностей судьбы приходит спасение.</w:t>
      </w:r>
    </w:p>
    <w:p w:rsidR="00495B4F" w:rsidRPr="00495B4F" w:rsidRDefault="00495B4F" w:rsidP="00495B4F">
      <w:pPr>
        <w:pStyle w:val="a7"/>
        <w:rPr>
          <w:color w:val="000000"/>
        </w:rPr>
      </w:pPr>
      <w:r w:rsidRPr="00495B4F">
        <w:rPr>
          <w:color w:val="000000"/>
        </w:rPr>
        <w:t>В седьмой день августа 1500 года на берегах этих самых стран мы бросили якоря и, воздавая торжественным молебствием благодарения господу нашему, отслужили мессу с пением.</w:t>
      </w:r>
    </w:p>
    <w:p w:rsidR="00495B4F" w:rsidRDefault="00495B4F" w:rsidP="00495B4F">
      <w:pPr>
        <w:pStyle w:val="a7"/>
        <w:rPr>
          <w:color w:val="000000"/>
        </w:rPr>
      </w:pPr>
      <w:r w:rsidRPr="00495B4F">
        <w:rPr>
          <w:color w:val="000000"/>
        </w:rPr>
        <w:t>На месте мы поняли, что эта земля — не остров, но континент, ибо длиннейшие берега не замыкаются, превращая ее в остров. Она заполнена несметным числом обитателей, ибо на ней мы нашли бесчисленные племена и народы и виды всех лесных животных, которые находятся в наших странах, и многое другое, никогда нами ранее не виденное, о чем по отдельности долго будет рассказывать. Великая милость божия воссияла нам в том, что мы приблизились к этим странам, ибо недоставало строительного леса и воды и мы могли бы в течение немногих дней, находясь в море, потерять жизнь. Ему (господу) и честь, и благодарение, и благодарственное рве</w:t>
      </w:r>
      <w:r>
        <w:rPr>
          <w:color w:val="000000"/>
        </w:rPr>
        <w:t>ние.</w:t>
      </w:r>
    </w:p>
    <w:p w:rsidR="00495B4F" w:rsidRDefault="00495B4F" w:rsidP="00495B4F">
      <w:pPr>
        <w:pStyle w:val="a7"/>
        <w:rPr>
          <w:color w:val="000000"/>
        </w:rPr>
      </w:pPr>
    </w:p>
    <w:p w:rsidR="00495B4F" w:rsidRDefault="00495B4F" w:rsidP="00495B4F">
      <w:pPr>
        <w:pStyle w:val="a7"/>
        <w:rPr>
          <w:color w:val="000000"/>
        </w:rPr>
      </w:pPr>
    </w:p>
    <w:p w:rsidR="00495B4F" w:rsidRDefault="00495B4F" w:rsidP="00495B4F">
      <w:pPr>
        <w:pStyle w:val="a7"/>
        <w:rPr>
          <w:color w:val="000000"/>
        </w:rPr>
      </w:pPr>
    </w:p>
    <w:p w:rsidR="00495B4F" w:rsidRDefault="00495B4F" w:rsidP="00495B4F">
      <w:pPr>
        <w:pStyle w:val="a7"/>
        <w:rPr>
          <w:color w:val="000000"/>
        </w:rPr>
      </w:pPr>
    </w:p>
    <w:p w:rsidR="00495B4F" w:rsidRDefault="00495B4F" w:rsidP="00495B4F">
      <w:pPr>
        <w:pStyle w:val="a7"/>
        <w:rPr>
          <w:color w:val="000000"/>
        </w:rPr>
      </w:pPr>
    </w:p>
    <w:p w:rsidR="00495B4F" w:rsidRDefault="00495B4F" w:rsidP="00495B4F">
      <w:pPr>
        <w:pStyle w:val="a7"/>
        <w:rPr>
          <w:color w:val="000000"/>
        </w:rPr>
      </w:pPr>
    </w:p>
    <w:p w:rsidR="00495B4F" w:rsidRDefault="00495B4F" w:rsidP="00495B4F">
      <w:pPr>
        <w:pStyle w:val="a7"/>
        <w:rPr>
          <w:color w:val="000000"/>
        </w:rPr>
      </w:pPr>
    </w:p>
    <w:p w:rsidR="00495B4F" w:rsidRPr="00495B4F" w:rsidRDefault="00495B4F" w:rsidP="00495B4F">
      <w:pPr>
        <w:pStyle w:val="a7"/>
        <w:rPr>
          <w:color w:val="000000"/>
        </w:rPr>
      </w:pPr>
    </w:p>
    <w:p w:rsidR="00495B4F" w:rsidRPr="00495B4F" w:rsidRDefault="00495B4F" w:rsidP="00495B4F">
      <w:pPr>
        <w:pStyle w:val="a7"/>
        <w:numPr>
          <w:ilvl w:val="0"/>
          <w:numId w:val="9"/>
        </w:numPr>
        <w:rPr>
          <w:color w:val="000000"/>
        </w:rPr>
      </w:pPr>
      <w:r w:rsidRPr="00495B4F">
        <w:rPr>
          <w:color w:val="000000"/>
        </w:rPr>
        <w:t xml:space="preserve">Антонио </w:t>
      </w:r>
      <w:proofErr w:type="spellStart"/>
      <w:r w:rsidRPr="00495B4F">
        <w:rPr>
          <w:color w:val="000000"/>
        </w:rPr>
        <w:t>Пигафетта</w:t>
      </w:r>
      <w:proofErr w:type="spellEnd"/>
      <w:r w:rsidRPr="00495B4F">
        <w:rPr>
          <w:color w:val="000000"/>
        </w:rPr>
        <w:t>, историограф экспедиции Магеллана</w:t>
      </w:r>
    </w:p>
    <w:p w:rsidR="00495B4F" w:rsidRPr="00495B4F" w:rsidRDefault="00495B4F" w:rsidP="00495B4F">
      <w:pPr>
        <w:pStyle w:val="a7"/>
        <w:rPr>
          <w:color w:val="000000"/>
        </w:rPr>
      </w:pPr>
      <w:r w:rsidRPr="00495B4F">
        <w:rPr>
          <w:color w:val="000000"/>
        </w:rPr>
        <w:t xml:space="preserve">Когда туземцы убедились в том, что наша стрельба не достигает цели, они начали кричать, что будут стойко держаться, и возобновили крик с еще большей силой. Во время нашей стрельбы туземцы не оставались на одном месте, а бегали то туда, то сюда, прикрываясь щитами. Они осыпали нас таким количеством стрел и бросали такое множество копий в сторону капитана (некоторые копья были с железными наконечниками), да еще закаленные на огне колья, да камни и землю, что мы едва были в состоянии защищаться. Видя это, капитан отрядил несколько человек с приказом сжечь их дома, дабы подействовать на них страхом. Вид сжигаемых домов привел их в еще большую ярость. Двое из наших были убиты у домов, мы же сожгли от двадцати до тридцати домов. На нас накинулось такое множество туземцев, что им удалось ранить капитана в ногу отравленной стрелой. Вследствие этого он дал приказ медленно отступать, но наши, за исключением шести или восьми человек, оставшихся при капитане, немедленно обратились в бегство. Туземцы стреляли нам только в ноги, потому что мы не были обуты. И так велико было число копий и камней, которые они метали в нас, что мы не в состоянии были оказывать сопротивление. Пушки с наших судов не могли оказывать нам помощи, так как они находились слишком далеко. Мы продолжали отступать и, находясь на расстоянии выстрела от берега, продолжали сражаться, стоя по колено в воде. Туземцы продолжали преследование, и, поднимая с земли по четыре — шесть раз одно и то же копье, метали их в нас вновь и вновь. Узнав капитана, на него накинулось такое множество людей, что дважды с его головы сбили каску, но все же он продолжал стойко держаться, как и подобает славному рыцарю, вместе с другими, рядом с ним стоящими. Так мы бились больше часа, отказываясь отступать дальше. Один индеец метнул бамбуковое копье прямо в лицо капитана, но последний тут же убил его своим копьем, застрявшим в теле индейца. Затем, пытаясь вытащить меч, он обнажил его только до половины, так как был ранен в руку бамбуковым копьем. При виде этого на него накинулись все туземцы. Один из них ранил его в левую ногу большим тесаком, похожим на турецкий палаш, но еще более широким. Капитан упал лицом вниз, и тут же его закидали железными и бамбуковыми копьями и начали наносить удары тесаками до тех пор, пока не погубили наше зерцало, наш свет, нашу отраду и нашего истинного вождя. Он все время оборачивался назад, чтобы посмотреть, успели ли мы все погрузиться на лодки. Полагая, что он умер, мы, раненые, отступили, как только было возможно, к лодкам, которые сразу же двинулись в путь. Властитель-христианин хотел оказать нам помощь, но перед тем, как мы отправились на берег, капитан настоял на том, чтобы он не покидал своей </w:t>
      </w:r>
      <w:proofErr w:type="spellStart"/>
      <w:r w:rsidRPr="00495B4F">
        <w:rPr>
          <w:color w:val="000000"/>
        </w:rPr>
        <w:t>баланги</w:t>
      </w:r>
      <w:proofErr w:type="spellEnd"/>
      <w:r w:rsidRPr="00495B4F">
        <w:rPr>
          <w:color w:val="000000"/>
        </w:rPr>
        <w:t xml:space="preserve">, а оставался на ней и наблюдал, как мы будем сражаться. Узнав, что капитан убит, он залился слезами. Если бы не капитан, то ни один из наших не спасся бы на лодках, так как, пока он бился, другие успели отступить к лодкам. Возлагаю </w:t>
      </w:r>
      <w:r w:rsidRPr="00495B4F">
        <w:rPr>
          <w:color w:val="000000"/>
        </w:rPr>
        <w:lastRenderedPageBreak/>
        <w:t xml:space="preserve">упование на Ваше сиятельство, что слава о столь благородном капитане не изгладится из памяти в наши дни. В числе других добродетелей он отличался такой стойкостью в величайших превратностях, какой никто никогда не обладал. Он переносил голод лучше, чем все другие, </w:t>
      </w:r>
      <w:proofErr w:type="spellStart"/>
      <w:r w:rsidRPr="00495B4F">
        <w:rPr>
          <w:color w:val="000000"/>
        </w:rPr>
        <w:t>безошибочнее</w:t>
      </w:r>
      <w:proofErr w:type="spellEnd"/>
      <w:r w:rsidRPr="00495B4F">
        <w:rPr>
          <w:color w:val="000000"/>
        </w:rPr>
        <w:t>, чем кто бы то ни было в мире, умел он разбираться в навигационных картах. И то, что это так и есть на самом деле, очевидно для всех, ибо никто другой не владел таким даром и такой вдумчивостью при исследовании того, как должно совершать кругосветное плавание, каковое он почти и совершил.</w:t>
      </w:r>
    </w:p>
    <w:p w:rsidR="00495B4F" w:rsidRPr="00495B4F" w:rsidRDefault="00495B4F" w:rsidP="00495B4F">
      <w:pPr>
        <w:pStyle w:val="a7"/>
        <w:rPr>
          <w:color w:val="000000"/>
        </w:rPr>
      </w:pPr>
      <w:r w:rsidRPr="00495B4F">
        <w:rPr>
          <w:color w:val="000000"/>
        </w:rPr>
        <w:t> </w:t>
      </w:r>
    </w:p>
    <w:p w:rsidR="00A633B1" w:rsidRPr="00495B4F" w:rsidRDefault="00A633B1">
      <w:pPr>
        <w:rPr>
          <w:rFonts w:ascii="Times New Roman" w:hAnsi="Times New Roman" w:cs="Times New Roman"/>
          <w:sz w:val="24"/>
          <w:szCs w:val="24"/>
        </w:rPr>
      </w:pPr>
    </w:p>
    <w:p w:rsidR="00A633B1" w:rsidRPr="00495B4F" w:rsidRDefault="00A633B1">
      <w:pPr>
        <w:rPr>
          <w:rFonts w:ascii="Times New Roman" w:hAnsi="Times New Roman" w:cs="Times New Roman"/>
          <w:sz w:val="24"/>
          <w:szCs w:val="24"/>
        </w:rPr>
      </w:pPr>
    </w:p>
    <w:p w:rsidR="00A633B1" w:rsidRPr="00495B4F" w:rsidRDefault="00A633B1">
      <w:pPr>
        <w:rPr>
          <w:rFonts w:ascii="Times New Roman" w:hAnsi="Times New Roman" w:cs="Times New Roman"/>
          <w:sz w:val="24"/>
          <w:szCs w:val="24"/>
        </w:rPr>
      </w:pPr>
    </w:p>
    <w:p w:rsidR="00185485" w:rsidRPr="000A2091" w:rsidRDefault="000379FE" w:rsidP="00542C08">
      <w:pPr>
        <w:spacing w:after="0"/>
        <w:rPr>
          <w:rFonts w:ascii="Times New Roman" w:hAnsi="Times New Roman" w:cs="Times New Roman"/>
          <w:iCs/>
        </w:rPr>
      </w:pPr>
      <w:r>
        <w:rPr>
          <w:rFonts w:ascii="Times New Roman" w:eastAsia="Times New Roman" w:hAnsi="Times New Roman" w:cs="Times New Roman"/>
          <w:color w:val="000000"/>
          <w:lang w:eastAsia="ru-RU"/>
        </w:rPr>
        <w:t>Приложение № 2.</w:t>
      </w:r>
      <w:r w:rsidR="001804EA" w:rsidRPr="001804EA">
        <w:rPr>
          <w:rFonts w:ascii="Times New Roman" w:eastAsia="Times New Roman" w:hAnsi="Times New Roman" w:cs="Times New Roman"/>
          <w:color w:val="000000"/>
          <w:lang w:eastAsia="ru-RU"/>
        </w:rPr>
        <w:t xml:space="preserve">    </w:t>
      </w: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542C08" w:rsidP="00522802">
      <w:pPr>
        <w:spacing w:after="0"/>
        <w:rPr>
          <w:rFonts w:ascii="Times New Roman" w:hAnsi="Times New Roman" w:cs="Times New Roman"/>
          <w:i/>
          <w:iCs/>
        </w:rPr>
      </w:pPr>
      <w:r>
        <w:rPr>
          <w:noProof/>
          <w:lang w:eastAsia="ru-RU"/>
        </w:rPr>
        <w:drawing>
          <wp:inline distT="0" distB="0" distL="0" distR="0" wp14:anchorId="2CB930CB" wp14:editId="0A99FC8F">
            <wp:extent cx="5141130" cy="4112904"/>
            <wp:effectExtent l="0" t="0" r="2540" b="1905"/>
            <wp:docPr id="3" name="Рисунок 2">
              <a:extLst xmlns:a="http://schemas.openxmlformats.org/drawingml/2006/main">
                <a:ext uri="{FF2B5EF4-FFF2-40B4-BE49-F238E27FC236}">
                  <a16:creationId xmlns:a16="http://schemas.microsoft.com/office/drawing/2014/main" id="{3A5251C4-9314-D6DA-6FA7-55F5AF9392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3A5251C4-9314-D6DA-6FA7-55F5AF939203}"/>
                        </a:ext>
                      </a:extLst>
                    </pic:cNvPr>
                    <pic:cNvPicPr>
                      <a:picLocks noChangeAspect="1"/>
                    </pic:cNvPicPr>
                  </pic:nvPicPr>
                  <pic:blipFill>
                    <a:blip r:embed="rId6"/>
                    <a:stretch>
                      <a:fillRect/>
                    </a:stretch>
                  </pic:blipFill>
                  <pic:spPr>
                    <a:xfrm>
                      <a:off x="0" y="0"/>
                      <a:ext cx="5141130" cy="4112904"/>
                    </a:xfrm>
                    <a:prstGeom prst="rect">
                      <a:avLst/>
                    </a:prstGeom>
                  </pic:spPr>
                </pic:pic>
              </a:graphicData>
            </a:graphic>
          </wp:inline>
        </w:drawing>
      </w: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542C08" w:rsidP="00522802">
      <w:pPr>
        <w:spacing w:after="0"/>
        <w:rPr>
          <w:rFonts w:ascii="Times New Roman" w:hAnsi="Times New Roman" w:cs="Times New Roman"/>
          <w:i/>
          <w:iCs/>
        </w:rPr>
      </w:pPr>
      <w:r>
        <w:rPr>
          <w:noProof/>
          <w:lang w:eastAsia="ru-RU"/>
        </w:rPr>
        <w:lastRenderedPageBreak/>
        <w:drawing>
          <wp:inline distT="0" distB="0" distL="0" distR="0" wp14:anchorId="4B061F01" wp14:editId="6CA3FADC">
            <wp:extent cx="5903366" cy="3588140"/>
            <wp:effectExtent l="0" t="0" r="2540" b="0"/>
            <wp:docPr id="7" name="Рисунок 6">
              <a:extLst xmlns:a="http://schemas.openxmlformats.org/drawingml/2006/main">
                <a:ext uri="{FF2B5EF4-FFF2-40B4-BE49-F238E27FC236}">
                  <a16:creationId xmlns:a16="http://schemas.microsoft.com/office/drawing/2014/main" id="{6A3AC1BC-22DF-823B-8947-8E7166318A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6A3AC1BC-22DF-823B-8947-8E7166318A61}"/>
                        </a:ext>
                      </a:extLst>
                    </pic:cNvPr>
                    <pic:cNvPicPr>
                      <a:picLocks noChangeAspect="1"/>
                    </pic:cNvPicPr>
                  </pic:nvPicPr>
                  <pic:blipFill>
                    <a:blip r:embed="rId7"/>
                    <a:stretch>
                      <a:fillRect/>
                    </a:stretch>
                  </pic:blipFill>
                  <pic:spPr>
                    <a:xfrm>
                      <a:off x="0" y="0"/>
                      <a:ext cx="5903366" cy="3588140"/>
                    </a:xfrm>
                    <a:prstGeom prst="rect">
                      <a:avLst/>
                    </a:prstGeom>
                  </pic:spPr>
                </pic:pic>
              </a:graphicData>
            </a:graphic>
          </wp:inline>
        </w:drawing>
      </w: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542C08" w:rsidP="00522802">
      <w:pPr>
        <w:spacing w:after="0"/>
        <w:rPr>
          <w:rFonts w:ascii="Times New Roman" w:hAnsi="Times New Roman" w:cs="Times New Roman"/>
          <w:i/>
          <w:iCs/>
        </w:rPr>
      </w:pPr>
      <w:r>
        <w:rPr>
          <w:noProof/>
          <w:lang w:eastAsia="ru-RU"/>
        </w:rPr>
        <w:drawing>
          <wp:inline distT="0" distB="0" distL="0" distR="0" wp14:anchorId="37F84747" wp14:editId="23C4C0FC">
            <wp:extent cx="5535889" cy="3987570"/>
            <wp:effectExtent l="0" t="0" r="8255" b="0"/>
            <wp:docPr id="1" name="Рисунок 2">
              <a:extLst xmlns:a="http://schemas.openxmlformats.org/drawingml/2006/main">
                <a:ext uri="{FF2B5EF4-FFF2-40B4-BE49-F238E27FC236}">
                  <a16:creationId xmlns:a16="http://schemas.microsoft.com/office/drawing/2014/main" id="{CB9BB0CB-74A5-7769-BD79-B93BE706F1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CB9BB0CB-74A5-7769-BD79-B93BE706F1A9}"/>
                        </a:ext>
                      </a:extLst>
                    </pic:cNvPr>
                    <pic:cNvPicPr>
                      <a:picLocks noChangeAspect="1"/>
                    </pic:cNvPicPr>
                  </pic:nvPicPr>
                  <pic:blipFill>
                    <a:blip r:embed="rId8"/>
                    <a:stretch>
                      <a:fillRect/>
                    </a:stretch>
                  </pic:blipFill>
                  <pic:spPr>
                    <a:xfrm>
                      <a:off x="0" y="0"/>
                      <a:ext cx="5535889" cy="3987570"/>
                    </a:xfrm>
                    <a:prstGeom prst="rect">
                      <a:avLst/>
                    </a:prstGeom>
                  </pic:spPr>
                </pic:pic>
              </a:graphicData>
            </a:graphic>
          </wp:inline>
        </w:drawing>
      </w: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Default="000A2091" w:rsidP="00522802">
      <w:pPr>
        <w:spacing w:after="0"/>
        <w:rPr>
          <w:rFonts w:ascii="Times New Roman" w:hAnsi="Times New Roman" w:cs="Times New Roman"/>
          <w:i/>
          <w:iCs/>
        </w:rPr>
      </w:pPr>
    </w:p>
    <w:p w:rsidR="000A2091" w:rsidRPr="00C00D23" w:rsidRDefault="000A2091" w:rsidP="00522802">
      <w:pPr>
        <w:spacing w:after="0"/>
        <w:rPr>
          <w:rFonts w:ascii="Times New Roman" w:hAnsi="Times New Roman" w:cs="Times New Roman"/>
        </w:rPr>
      </w:pPr>
    </w:p>
    <w:p w:rsidR="00522802" w:rsidRPr="00786038" w:rsidRDefault="00522802">
      <w:pPr>
        <w:rPr>
          <w:rFonts w:ascii="Times New Roman" w:hAnsi="Times New Roman" w:cs="Times New Roman"/>
          <w:sz w:val="24"/>
          <w:szCs w:val="24"/>
        </w:rPr>
      </w:pPr>
    </w:p>
    <w:sectPr w:rsidR="00522802" w:rsidRPr="00786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choolBookCSanPin-Regular">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12247"/>
    <w:multiLevelType w:val="hybridMultilevel"/>
    <w:tmpl w:val="7A245AEC"/>
    <w:lvl w:ilvl="0" w:tplc="874E3168">
      <w:start w:val="1"/>
      <w:numFmt w:val="bullet"/>
      <w:lvlText w:val="•"/>
      <w:lvlJc w:val="left"/>
      <w:pPr>
        <w:tabs>
          <w:tab w:val="num" w:pos="720"/>
        </w:tabs>
        <w:ind w:left="720" w:hanging="360"/>
      </w:pPr>
      <w:rPr>
        <w:rFonts w:ascii="Arial" w:hAnsi="Arial" w:hint="default"/>
      </w:rPr>
    </w:lvl>
    <w:lvl w:ilvl="1" w:tplc="CF3255D6" w:tentative="1">
      <w:start w:val="1"/>
      <w:numFmt w:val="bullet"/>
      <w:lvlText w:val="•"/>
      <w:lvlJc w:val="left"/>
      <w:pPr>
        <w:tabs>
          <w:tab w:val="num" w:pos="1440"/>
        </w:tabs>
        <w:ind w:left="1440" w:hanging="360"/>
      </w:pPr>
      <w:rPr>
        <w:rFonts w:ascii="Arial" w:hAnsi="Arial" w:hint="default"/>
      </w:rPr>
    </w:lvl>
    <w:lvl w:ilvl="2" w:tplc="7F9CFEC2" w:tentative="1">
      <w:start w:val="1"/>
      <w:numFmt w:val="bullet"/>
      <w:lvlText w:val="•"/>
      <w:lvlJc w:val="left"/>
      <w:pPr>
        <w:tabs>
          <w:tab w:val="num" w:pos="2160"/>
        </w:tabs>
        <w:ind w:left="2160" w:hanging="360"/>
      </w:pPr>
      <w:rPr>
        <w:rFonts w:ascii="Arial" w:hAnsi="Arial" w:hint="default"/>
      </w:rPr>
    </w:lvl>
    <w:lvl w:ilvl="3" w:tplc="DDBE5B58" w:tentative="1">
      <w:start w:val="1"/>
      <w:numFmt w:val="bullet"/>
      <w:lvlText w:val="•"/>
      <w:lvlJc w:val="left"/>
      <w:pPr>
        <w:tabs>
          <w:tab w:val="num" w:pos="2880"/>
        </w:tabs>
        <w:ind w:left="2880" w:hanging="360"/>
      </w:pPr>
      <w:rPr>
        <w:rFonts w:ascii="Arial" w:hAnsi="Arial" w:hint="default"/>
      </w:rPr>
    </w:lvl>
    <w:lvl w:ilvl="4" w:tplc="9B1C0CF4" w:tentative="1">
      <w:start w:val="1"/>
      <w:numFmt w:val="bullet"/>
      <w:lvlText w:val="•"/>
      <w:lvlJc w:val="left"/>
      <w:pPr>
        <w:tabs>
          <w:tab w:val="num" w:pos="3600"/>
        </w:tabs>
        <w:ind w:left="3600" w:hanging="360"/>
      </w:pPr>
      <w:rPr>
        <w:rFonts w:ascii="Arial" w:hAnsi="Arial" w:hint="default"/>
      </w:rPr>
    </w:lvl>
    <w:lvl w:ilvl="5" w:tplc="61347E98" w:tentative="1">
      <w:start w:val="1"/>
      <w:numFmt w:val="bullet"/>
      <w:lvlText w:val="•"/>
      <w:lvlJc w:val="left"/>
      <w:pPr>
        <w:tabs>
          <w:tab w:val="num" w:pos="4320"/>
        </w:tabs>
        <w:ind w:left="4320" w:hanging="360"/>
      </w:pPr>
      <w:rPr>
        <w:rFonts w:ascii="Arial" w:hAnsi="Arial" w:hint="default"/>
      </w:rPr>
    </w:lvl>
    <w:lvl w:ilvl="6" w:tplc="EF94BC1C" w:tentative="1">
      <w:start w:val="1"/>
      <w:numFmt w:val="bullet"/>
      <w:lvlText w:val="•"/>
      <w:lvlJc w:val="left"/>
      <w:pPr>
        <w:tabs>
          <w:tab w:val="num" w:pos="5040"/>
        </w:tabs>
        <w:ind w:left="5040" w:hanging="360"/>
      </w:pPr>
      <w:rPr>
        <w:rFonts w:ascii="Arial" w:hAnsi="Arial" w:hint="default"/>
      </w:rPr>
    </w:lvl>
    <w:lvl w:ilvl="7" w:tplc="1BFE3FF6" w:tentative="1">
      <w:start w:val="1"/>
      <w:numFmt w:val="bullet"/>
      <w:lvlText w:val="•"/>
      <w:lvlJc w:val="left"/>
      <w:pPr>
        <w:tabs>
          <w:tab w:val="num" w:pos="5760"/>
        </w:tabs>
        <w:ind w:left="5760" w:hanging="360"/>
      </w:pPr>
      <w:rPr>
        <w:rFonts w:ascii="Arial" w:hAnsi="Arial" w:hint="default"/>
      </w:rPr>
    </w:lvl>
    <w:lvl w:ilvl="8" w:tplc="10A260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CC3DFA"/>
    <w:multiLevelType w:val="hybridMultilevel"/>
    <w:tmpl w:val="EBFE1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772779"/>
    <w:multiLevelType w:val="hybridMultilevel"/>
    <w:tmpl w:val="F800D132"/>
    <w:lvl w:ilvl="0" w:tplc="15DAC870">
      <w:start w:val="1"/>
      <w:numFmt w:val="bullet"/>
      <w:lvlText w:val="•"/>
      <w:lvlJc w:val="left"/>
      <w:pPr>
        <w:tabs>
          <w:tab w:val="num" w:pos="720"/>
        </w:tabs>
        <w:ind w:left="720" w:hanging="360"/>
      </w:pPr>
      <w:rPr>
        <w:rFonts w:ascii="Arial" w:hAnsi="Arial" w:hint="default"/>
      </w:rPr>
    </w:lvl>
    <w:lvl w:ilvl="1" w:tplc="F4063476" w:tentative="1">
      <w:start w:val="1"/>
      <w:numFmt w:val="bullet"/>
      <w:lvlText w:val="•"/>
      <w:lvlJc w:val="left"/>
      <w:pPr>
        <w:tabs>
          <w:tab w:val="num" w:pos="1440"/>
        </w:tabs>
        <w:ind w:left="1440" w:hanging="360"/>
      </w:pPr>
      <w:rPr>
        <w:rFonts w:ascii="Arial" w:hAnsi="Arial" w:hint="default"/>
      </w:rPr>
    </w:lvl>
    <w:lvl w:ilvl="2" w:tplc="F3E42DDE" w:tentative="1">
      <w:start w:val="1"/>
      <w:numFmt w:val="bullet"/>
      <w:lvlText w:val="•"/>
      <w:lvlJc w:val="left"/>
      <w:pPr>
        <w:tabs>
          <w:tab w:val="num" w:pos="2160"/>
        </w:tabs>
        <w:ind w:left="2160" w:hanging="360"/>
      </w:pPr>
      <w:rPr>
        <w:rFonts w:ascii="Arial" w:hAnsi="Arial" w:hint="default"/>
      </w:rPr>
    </w:lvl>
    <w:lvl w:ilvl="3" w:tplc="F8B01CCC" w:tentative="1">
      <w:start w:val="1"/>
      <w:numFmt w:val="bullet"/>
      <w:lvlText w:val="•"/>
      <w:lvlJc w:val="left"/>
      <w:pPr>
        <w:tabs>
          <w:tab w:val="num" w:pos="2880"/>
        </w:tabs>
        <w:ind w:left="2880" w:hanging="360"/>
      </w:pPr>
      <w:rPr>
        <w:rFonts w:ascii="Arial" w:hAnsi="Arial" w:hint="default"/>
      </w:rPr>
    </w:lvl>
    <w:lvl w:ilvl="4" w:tplc="236C552A" w:tentative="1">
      <w:start w:val="1"/>
      <w:numFmt w:val="bullet"/>
      <w:lvlText w:val="•"/>
      <w:lvlJc w:val="left"/>
      <w:pPr>
        <w:tabs>
          <w:tab w:val="num" w:pos="3600"/>
        </w:tabs>
        <w:ind w:left="3600" w:hanging="360"/>
      </w:pPr>
      <w:rPr>
        <w:rFonts w:ascii="Arial" w:hAnsi="Arial" w:hint="default"/>
      </w:rPr>
    </w:lvl>
    <w:lvl w:ilvl="5" w:tplc="93D24DCC" w:tentative="1">
      <w:start w:val="1"/>
      <w:numFmt w:val="bullet"/>
      <w:lvlText w:val="•"/>
      <w:lvlJc w:val="left"/>
      <w:pPr>
        <w:tabs>
          <w:tab w:val="num" w:pos="4320"/>
        </w:tabs>
        <w:ind w:left="4320" w:hanging="360"/>
      </w:pPr>
      <w:rPr>
        <w:rFonts w:ascii="Arial" w:hAnsi="Arial" w:hint="default"/>
      </w:rPr>
    </w:lvl>
    <w:lvl w:ilvl="6" w:tplc="D9924C50" w:tentative="1">
      <w:start w:val="1"/>
      <w:numFmt w:val="bullet"/>
      <w:lvlText w:val="•"/>
      <w:lvlJc w:val="left"/>
      <w:pPr>
        <w:tabs>
          <w:tab w:val="num" w:pos="5040"/>
        </w:tabs>
        <w:ind w:left="5040" w:hanging="360"/>
      </w:pPr>
      <w:rPr>
        <w:rFonts w:ascii="Arial" w:hAnsi="Arial" w:hint="default"/>
      </w:rPr>
    </w:lvl>
    <w:lvl w:ilvl="7" w:tplc="0C3A8554" w:tentative="1">
      <w:start w:val="1"/>
      <w:numFmt w:val="bullet"/>
      <w:lvlText w:val="•"/>
      <w:lvlJc w:val="left"/>
      <w:pPr>
        <w:tabs>
          <w:tab w:val="num" w:pos="5760"/>
        </w:tabs>
        <w:ind w:left="5760" w:hanging="360"/>
      </w:pPr>
      <w:rPr>
        <w:rFonts w:ascii="Arial" w:hAnsi="Arial" w:hint="default"/>
      </w:rPr>
    </w:lvl>
    <w:lvl w:ilvl="8" w:tplc="7D2446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86596A"/>
    <w:multiLevelType w:val="hybridMultilevel"/>
    <w:tmpl w:val="25AEFB30"/>
    <w:lvl w:ilvl="0" w:tplc="03D2E156">
      <w:start w:val="1"/>
      <w:numFmt w:val="bullet"/>
      <w:lvlText w:val="•"/>
      <w:lvlJc w:val="left"/>
      <w:pPr>
        <w:tabs>
          <w:tab w:val="num" w:pos="720"/>
        </w:tabs>
        <w:ind w:left="720" w:hanging="360"/>
      </w:pPr>
      <w:rPr>
        <w:rFonts w:ascii="Arial" w:hAnsi="Arial" w:hint="default"/>
      </w:rPr>
    </w:lvl>
    <w:lvl w:ilvl="1" w:tplc="5D82D562" w:tentative="1">
      <w:start w:val="1"/>
      <w:numFmt w:val="bullet"/>
      <w:lvlText w:val="•"/>
      <w:lvlJc w:val="left"/>
      <w:pPr>
        <w:tabs>
          <w:tab w:val="num" w:pos="1440"/>
        </w:tabs>
        <w:ind w:left="1440" w:hanging="360"/>
      </w:pPr>
      <w:rPr>
        <w:rFonts w:ascii="Arial" w:hAnsi="Arial" w:hint="default"/>
      </w:rPr>
    </w:lvl>
    <w:lvl w:ilvl="2" w:tplc="AD16D4A0" w:tentative="1">
      <w:start w:val="1"/>
      <w:numFmt w:val="bullet"/>
      <w:lvlText w:val="•"/>
      <w:lvlJc w:val="left"/>
      <w:pPr>
        <w:tabs>
          <w:tab w:val="num" w:pos="2160"/>
        </w:tabs>
        <w:ind w:left="2160" w:hanging="360"/>
      </w:pPr>
      <w:rPr>
        <w:rFonts w:ascii="Arial" w:hAnsi="Arial" w:hint="default"/>
      </w:rPr>
    </w:lvl>
    <w:lvl w:ilvl="3" w:tplc="877C0888" w:tentative="1">
      <w:start w:val="1"/>
      <w:numFmt w:val="bullet"/>
      <w:lvlText w:val="•"/>
      <w:lvlJc w:val="left"/>
      <w:pPr>
        <w:tabs>
          <w:tab w:val="num" w:pos="2880"/>
        </w:tabs>
        <w:ind w:left="2880" w:hanging="360"/>
      </w:pPr>
      <w:rPr>
        <w:rFonts w:ascii="Arial" w:hAnsi="Arial" w:hint="default"/>
      </w:rPr>
    </w:lvl>
    <w:lvl w:ilvl="4" w:tplc="B316C34C" w:tentative="1">
      <w:start w:val="1"/>
      <w:numFmt w:val="bullet"/>
      <w:lvlText w:val="•"/>
      <w:lvlJc w:val="left"/>
      <w:pPr>
        <w:tabs>
          <w:tab w:val="num" w:pos="3600"/>
        </w:tabs>
        <w:ind w:left="3600" w:hanging="360"/>
      </w:pPr>
      <w:rPr>
        <w:rFonts w:ascii="Arial" w:hAnsi="Arial" w:hint="default"/>
      </w:rPr>
    </w:lvl>
    <w:lvl w:ilvl="5" w:tplc="C980B280" w:tentative="1">
      <w:start w:val="1"/>
      <w:numFmt w:val="bullet"/>
      <w:lvlText w:val="•"/>
      <w:lvlJc w:val="left"/>
      <w:pPr>
        <w:tabs>
          <w:tab w:val="num" w:pos="4320"/>
        </w:tabs>
        <w:ind w:left="4320" w:hanging="360"/>
      </w:pPr>
      <w:rPr>
        <w:rFonts w:ascii="Arial" w:hAnsi="Arial" w:hint="default"/>
      </w:rPr>
    </w:lvl>
    <w:lvl w:ilvl="6" w:tplc="8E085DAA" w:tentative="1">
      <w:start w:val="1"/>
      <w:numFmt w:val="bullet"/>
      <w:lvlText w:val="•"/>
      <w:lvlJc w:val="left"/>
      <w:pPr>
        <w:tabs>
          <w:tab w:val="num" w:pos="5040"/>
        </w:tabs>
        <w:ind w:left="5040" w:hanging="360"/>
      </w:pPr>
      <w:rPr>
        <w:rFonts w:ascii="Arial" w:hAnsi="Arial" w:hint="default"/>
      </w:rPr>
    </w:lvl>
    <w:lvl w:ilvl="7" w:tplc="D0FE20DC" w:tentative="1">
      <w:start w:val="1"/>
      <w:numFmt w:val="bullet"/>
      <w:lvlText w:val="•"/>
      <w:lvlJc w:val="left"/>
      <w:pPr>
        <w:tabs>
          <w:tab w:val="num" w:pos="5760"/>
        </w:tabs>
        <w:ind w:left="5760" w:hanging="360"/>
      </w:pPr>
      <w:rPr>
        <w:rFonts w:ascii="Arial" w:hAnsi="Arial" w:hint="default"/>
      </w:rPr>
    </w:lvl>
    <w:lvl w:ilvl="8" w:tplc="231C37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DFD6BFA"/>
    <w:multiLevelType w:val="hybridMultilevel"/>
    <w:tmpl w:val="4EE4F33E"/>
    <w:lvl w:ilvl="0" w:tplc="3AC85ABA">
      <w:start w:val="1"/>
      <w:numFmt w:val="bullet"/>
      <w:lvlText w:val="•"/>
      <w:lvlJc w:val="left"/>
      <w:pPr>
        <w:tabs>
          <w:tab w:val="num" w:pos="720"/>
        </w:tabs>
        <w:ind w:left="720" w:hanging="360"/>
      </w:pPr>
      <w:rPr>
        <w:rFonts w:ascii="Arial" w:hAnsi="Arial" w:hint="default"/>
      </w:rPr>
    </w:lvl>
    <w:lvl w:ilvl="1" w:tplc="ECBEBD3E" w:tentative="1">
      <w:start w:val="1"/>
      <w:numFmt w:val="bullet"/>
      <w:lvlText w:val="•"/>
      <w:lvlJc w:val="left"/>
      <w:pPr>
        <w:tabs>
          <w:tab w:val="num" w:pos="1440"/>
        </w:tabs>
        <w:ind w:left="1440" w:hanging="360"/>
      </w:pPr>
      <w:rPr>
        <w:rFonts w:ascii="Arial" w:hAnsi="Arial" w:hint="default"/>
      </w:rPr>
    </w:lvl>
    <w:lvl w:ilvl="2" w:tplc="799E2EF2" w:tentative="1">
      <w:start w:val="1"/>
      <w:numFmt w:val="bullet"/>
      <w:lvlText w:val="•"/>
      <w:lvlJc w:val="left"/>
      <w:pPr>
        <w:tabs>
          <w:tab w:val="num" w:pos="2160"/>
        </w:tabs>
        <w:ind w:left="2160" w:hanging="360"/>
      </w:pPr>
      <w:rPr>
        <w:rFonts w:ascii="Arial" w:hAnsi="Arial" w:hint="default"/>
      </w:rPr>
    </w:lvl>
    <w:lvl w:ilvl="3" w:tplc="790EA0C0" w:tentative="1">
      <w:start w:val="1"/>
      <w:numFmt w:val="bullet"/>
      <w:lvlText w:val="•"/>
      <w:lvlJc w:val="left"/>
      <w:pPr>
        <w:tabs>
          <w:tab w:val="num" w:pos="2880"/>
        </w:tabs>
        <w:ind w:left="2880" w:hanging="360"/>
      </w:pPr>
      <w:rPr>
        <w:rFonts w:ascii="Arial" w:hAnsi="Arial" w:hint="default"/>
      </w:rPr>
    </w:lvl>
    <w:lvl w:ilvl="4" w:tplc="519418BA" w:tentative="1">
      <w:start w:val="1"/>
      <w:numFmt w:val="bullet"/>
      <w:lvlText w:val="•"/>
      <w:lvlJc w:val="left"/>
      <w:pPr>
        <w:tabs>
          <w:tab w:val="num" w:pos="3600"/>
        </w:tabs>
        <w:ind w:left="3600" w:hanging="360"/>
      </w:pPr>
      <w:rPr>
        <w:rFonts w:ascii="Arial" w:hAnsi="Arial" w:hint="default"/>
      </w:rPr>
    </w:lvl>
    <w:lvl w:ilvl="5" w:tplc="F9E45F1C" w:tentative="1">
      <w:start w:val="1"/>
      <w:numFmt w:val="bullet"/>
      <w:lvlText w:val="•"/>
      <w:lvlJc w:val="left"/>
      <w:pPr>
        <w:tabs>
          <w:tab w:val="num" w:pos="4320"/>
        </w:tabs>
        <w:ind w:left="4320" w:hanging="360"/>
      </w:pPr>
      <w:rPr>
        <w:rFonts w:ascii="Arial" w:hAnsi="Arial" w:hint="default"/>
      </w:rPr>
    </w:lvl>
    <w:lvl w:ilvl="6" w:tplc="09741B36" w:tentative="1">
      <w:start w:val="1"/>
      <w:numFmt w:val="bullet"/>
      <w:lvlText w:val="•"/>
      <w:lvlJc w:val="left"/>
      <w:pPr>
        <w:tabs>
          <w:tab w:val="num" w:pos="5040"/>
        </w:tabs>
        <w:ind w:left="5040" w:hanging="360"/>
      </w:pPr>
      <w:rPr>
        <w:rFonts w:ascii="Arial" w:hAnsi="Arial" w:hint="default"/>
      </w:rPr>
    </w:lvl>
    <w:lvl w:ilvl="7" w:tplc="2BFA8946" w:tentative="1">
      <w:start w:val="1"/>
      <w:numFmt w:val="bullet"/>
      <w:lvlText w:val="•"/>
      <w:lvlJc w:val="left"/>
      <w:pPr>
        <w:tabs>
          <w:tab w:val="num" w:pos="5760"/>
        </w:tabs>
        <w:ind w:left="5760" w:hanging="360"/>
      </w:pPr>
      <w:rPr>
        <w:rFonts w:ascii="Arial" w:hAnsi="Arial" w:hint="default"/>
      </w:rPr>
    </w:lvl>
    <w:lvl w:ilvl="8" w:tplc="A79EE99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252312C"/>
    <w:multiLevelType w:val="hybridMultilevel"/>
    <w:tmpl w:val="5F828FDA"/>
    <w:lvl w:ilvl="0" w:tplc="1AE4E550">
      <w:start w:val="1"/>
      <w:numFmt w:val="bullet"/>
      <w:lvlText w:val="•"/>
      <w:lvlJc w:val="left"/>
      <w:pPr>
        <w:tabs>
          <w:tab w:val="num" w:pos="720"/>
        </w:tabs>
        <w:ind w:left="720" w:hanging="360"/>
      </w:pPr>
      <w:rPr>
        <w:rFonts w:ascii="Arial" w:hAnsi="Arial" w:hint="default"/>
      </w:rPr>
    </w:lvl>
    <w:lvl w:ilvl="1" w:tplc="AF62F790" w:tentative="1">
      <w:start w:val="1"/>
      <w:numFmt w:val="bullet"/>
      <w:lvlText w:val="•"/>
      <w:lvlJc w:val="left"/>
      <w:pPr>
        <w:tabs>
          <w:tab w:val="num" w:pos="1440"/>
        </w:tabs>
        <w:ind w:left="1440" w:hanging="360"/>
      </w:pPr>
      <w:rPr>
        <w:rFonts w:ascii="Arial" w:hAnsi="Arial" w:hint="default"/>
      </w:rPr>
    </w:lvl>
    <w:lvl w:ilvl="2" w:tplc="F89C3996" w:tentative="1">
      <w:start w:val="1"/>
      <w:numFmt w:val="bullet"/>
      <w:lvlText w:val="•"/>
      <w:lvlJc w:val="left"/>
      <w:pPr>
        <w:tabs>
          <w:tab w:val="num" w:pos="2160"/>
        </w:tabs>
        <w:ind w:left="2160" w:hanging="360"/>
      </w:pPr>
      <w:rPr>
        <w:rFonts w:ascii="Arial" w:hAnsi="Arial" w:hint="default"/>
      </w:rPr>
    </w:lvl>
    <w:lvl w:ilvl="3" w:tplc="A41AE6F2" w:tentative="1">
      <w:start w:val="1"/>
      <w:numFmt w:val="bullet"/>
      <w:lvlText w:val="•"/>
      <w:lvlJc w:val="left"/>
      <w:pPr>
        <w:tabs>
          <w:tab w:val="num" w:pos="2880"/>
        </w:tabs>
        <w:ind w:left="2880" w:hanging="360"/>
      </w:pPr>
      <w:rPr>
        <w:rFonts w:ascii="Arial" w:hAnsi="Arial" w:hint="default"/>
      </w:rPr>
    </w:lvl>
    <w:lvl w:ilvl="4" w:tplc="6264FFFA" w:tentative="1">
      <w:start w:val="1"/>
      <w:numFmt w:val="bullet"/>
      <w:lvlText w:val="•"/>
      <w:lvlJc w:val="left"/>
      <w:pPr>
        <w:tabs>
          <w:tab w:val="num" w:pos="3600"/>
        </w:tabs>
        <w:ind w:left="3600" w:hanging="360"/>
      </w:pPr>
      <w:rPr>
        <w:rFonts w:ascii="Arial" w:hAnsi="Arial" w:hint="default"/>
      </w:rPr>
    </w:lvl>
    <w:lvl w:ilvl="5" w:tplc="BA886A86" w:tentative="1">
      <w:start w:val="1"/>
      <w:numFmt w:val="bullet"/>
      <w:lvlText w:val="•"/>
      <w:lvlJc w:val="left"/>
      <w:pPr>
        <w:tabs>
          <w:tab w:val="num" w:pos="4320"/>
        </w:tabs>
        <w:ind w:left="4320" w:hanging="360"/>
      </w:pPr>
      <w:rPr>
        <w:rFonts w:ascii="Arial" w:hAnsi="Arial" w:hint="default"/>
      </w:rPr>
    </w:lvl>
    <w:lvl w:ilvl="6" w:tplc="FA483A4C" w:tentative="1">
      <w:start w:val="1"/>
      <w:numFmt w:val="bullet"/>
      <w:lvlText w:val="•"/>
      <w:lvlJc w:val="left"/>
      <w:pPr>
        <w:tabs>
          <w:tab w:val="num" w:pos="5040"/>
        </w:tabs>
        <w:ind w:left="5040" w:hanging="360"/>
      </w:pPr>
      <w:rPr>
        <w:rFonts w:ascii="Arial" w:hAnsi="Arial" w:hint="default"/>
      </w:rPr>
    </w:lvl>
    <w:lvl w:ilvl="7" w:tplc="07D26FF8" w:tentative="1">
      <w:start w:val="1"/>
      <w:numFmt w:val="bullet"/>
      <w:lvlText w:val="•"/>
      <w:lvlJc w:val="left"/>
      <w:pPr>
        <w:tabs>
          <w:tab w:val="num" w:pos="5760"/>
        </w:tabs>
        <w:ind w:left="5760" w:hanging="360"/>
      </w:pPr>
      <w:rPr>
        <w:rFonts w:ascii="Arial" w:hAnsi="Arial" w:hint="default"/>
      </w:rPr>
    </w:lvl>
    <w:lvl w:ilvl="8" w:tplc="E514B7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AC3076D"/>
    <w:multiLevelType w:val="hybridMultilevel"/>
    <w:tmpl w:val="92762370"/>
    <w:lvl w:ilvl="0" w:tplc="74C891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B527941"/>
    <w:multiLevelType w:val="hybridMultilevel"/>
    <w:tmpl w:val="22DCDCDA"/>
    <w:lvl w:ilvl="0" w:tplc="37C87EEE">
      <w:start w:val="1"/>
      <w:numFmt w:val="bullet"/>
      <w:lvlText w:val="•"/>
      <w:lvlJc w:val="left"/>
      <w:pPr>
        <w:tabs>
          <w:tab w:val="num" w:pos="720"/>
        </w:tabs>
        <w:ind w:left="720" w:hanging="360"/>
      </w:pPr>
      <w:rPr>
        <w:rFonts w:ascii="Arial" w:hAnsi="Arial" w:hint="default"/>
      </w:rPr>
    </w:lvl>
    <w:lvl w:ilvl="1" w:tplc="E08844D2" w:tentative="1">
      <w:start w:val="1"/>
      <w:numFmt w:val="bullet"/>
      <w:lvlText w:val="•"/>
      <w:lvlJc w:val="left"/>
      <w:pPr>
        <w:tabs>
          <w:tab w:val="num" w:pos="1440"/>
        </w:tabs>
        <w:ind w:left="1440" w:hanging="360"/>
      </w:pPr>
      <w:rPr>
        <w:rFonts w:ascii="Arial" w:hAnsi="Arial" w:hint="default"/>
      </w:rPr>
    </w:lvl>
    <w:lvl w:ilvl="2" w:tplc="B7CCB5AE" w:tentative="1">
      <w:start w:val="1"/>
      <w:numFmt w:val="bullet"/>
      <w:lvlText w:val="•"/>
      <w:lvlJc w:val="left"/>
      <w:pPr>
        <w:tabs>
          <w:tab w:val="num" w:pos="2160"/>
        </w:tabs>
        <w:ind w:left="2160" w:hanging="360"/>
      </w:pPr>
      <w:rPr>
        <w:rFonts w:ascii="Arial" w:hAnsi="Arial" w:hint="default"/>
      </w:rPr>
    </w:lvl>
    <w:lvl w:ilvl="3" w:tplc="66E83810" w:tentative="1">
      <w:start w:val="1"/>
      <w:numFmt w:val="bullet"/>
      <w:lvlText w:val="•"/>
      <w:lvlJc w:val="left"/>
      <w:pPr>
        <w:tabs>
          <w:tab w:val="num" w:pos="2880"/>
        </w:tabs>
        <w:ind w:left="2880" w:hanging="360"/>
      </w:pPr>
      <w:rPr>
        <w:rFonts w:ascii="Arial" w:hAnsi="Arial" w:hint="default"/>
      </w:rPr>
    </w:lvl>
    <w:lvl w:ilvl="4" w:tplc="1DA009C8" w:tentative="1">
      <w:start w:val="1"/>
      <w:numFmt w:val="bullet"/>
      <w:lvlText w:val="•"/>
      <w:lvlJc w:val="left"/>
      <w:pPr>
        <w:tabs>
          <w:tab w:val="num" w:pos="3600"/>
        </w:tabs>
        <w:ind w:left="3600" w:hanging="360"/>
      </w:pPr>
      <w:rPr>
        <w:rFonts w:ascii="Arial" w:hAnsi="Arial" w:hint="default"/>
      </w:rPr>
    </w:lvl>
    <w:lvl w:ilvl="5" w:tplc="BD88942A" w:tentative="1">
      <w:start w:val="1"/>
      <w:numFmt w:val="bullet"/>
      <w:lvlText w:val="•"/>
      <w:lvlJc w:val="left"/>
      <w:pPr>
        <w:tabs>
          <w:tab w:val="num" w:pos="4320"/>
        </w:tabs>
        <w:ind w:left="4320" w:hanging="360"/>
      </w:pPr>
      <w:rPr>
        <w:rFonts w:ascii="Arial" w:hAnsi="Arial" w:hint="default"/>
      </w:rPr>
    </w:lvl>
    <w:lvl w:ilvl="6" w:tplc="9E20CA28" w:tentative="1">
      <w:start w:val="1"/>
      <w:numFmt w:val="bullet"/>
      <w:lvlText w:val="•"/>
      <w:lvlJc w:val="left"/>
      <w:pPr>
        <w:tabs>
          <w:tab w:val="num" w:pos="5040"/>
        </w:tabs>
        <w:ind w:left="5040" w:hanging="360"/>
      </w:pPr>
      <w:rPr>
        <w:rFonts w:ascii="Arial" w:hAnsi="Arial" w:hint="default"/>
      </w:rPr>
    </w:lvl>
    <w:lvl w:ilvl="7" w:tplc="014065C2" w:tentative="1">
      <w:start w:val="1"/>
      <w:numFmt w:val="bullet"/>
      <w:lvlText w:val="•"/>
      <w:lvlJc w:val="left"/>
      <w:pPr>
        <w:tabs>
          <w:tab w:val="num" w:pos="5760"/>
        </w:tabs>
        <w:ind w:left="5760" w:hanging="360"/>
      </w:pPr>
      <w:rPr>
        <w:rFonts w:ascii="Arial" w:hAnsi="Arial" w:hint="default"/>
      </w:rPr>
    </w:lvl>
    <w:lvl w:ilvl="8" w:tplc="4F60660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CAA17BA"/>
    <w:multiLevelType w:val="hybridMultilevel"/>
    <w:tmpl w:val="5060D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C9283E"/>
    <w:multiLevelType w:val="hybridMultilevel"/>
    <w:tmpl w:val="37A2B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782DE0"/>
    <w:multiLevelType w:val="hybridMultilevel"/>
    <w:tmpl w:val="65CA73C0"/>
    <w:lvl w:ilvl="0" w:tplc="ECFAD33C">
      <w:start w:val="1"/>
      <w:numFmt w:val="bullet"/>
      <w:lvlText w:val="•"/>
      <w:lvlJc w:val="left"/>
      <w:pPr>
        <w:tabs>
          <w:tab w:val="num" w:pos="720"/>
        </w:tabs>
        <w:ind w:left="720" w:hanging="360"/>
      </w:pPr>
      <w:rPr>
        <w:rFonts w:ascii="Arial" w:hAnsi="Arial" w:hint="default"/>
      </w:rPr>
    </w:lvl>
    <w:lvl w:ilvl="1" w:tplc="503C742C" w:tentative="1">
      <w:start w:val="1"/>
      <w:numFmt w:val="bullet"/>
      <w:lvlText w:val="•"/>
      <w:lvlJc w:val="left"/>
      <w:pPr>
        <w:tabs>
          <w:tab w:val="num" w:pos="1440"/>
        </w:tabs>
        <w:ind w:left="1440" w:hanging="360"/>
      </w:pPr>
      <w:rPr>
        <w:rFonts w:ascii="Arial" w:hAnsi="Arial" w:hint="default"/>
      </w:rPr>
    </w:lvl>
    <w:lvl w:ilvl="2" w:tplc="5610052A" w:tentative="1">
      <w:start w:val="1"/>
      <w:numFmt w:val="bullet"/>
      <w:lvlText w:val="•"/>
      <w:lvlJc w:val="left"/>
      <w:pPr>
        <w:tabs>
          <w:tab w:val="num" w:pos="2160"/>
        </w:tabs>
        <w:ind w:left="2160" w:hanging="360"/>
      </w:pPr>
      <w:rPr>
        <w:rFonts w:ascii="Arial" w:hAnsi="Arial" w:hint="default"/>
      </w:rPr>
    </w:lvl>
    <w:lvl w:ilvl="3" w:tplc="6B82CE9E" w:tentative="1">
      <w:start w:val="1"/>
      <w:numFmt w:val="bullet"/>
      <w:lvlText w:val="•"/>
      <w:lvlJc w:val="left"/>
      <w:pPr>
        <w:tabs>
          <w:tab w:val="num" w:pos="2880"/>
        </w:tabs>
        <w:ind w:left="2880" w:hanging="360"/>
      </w:pPr>
      <w:rPr>
        <w:rFonts w:ascii="Arial" w:hAnsi="Arial" w:hint="default"/>
      </w:rPr>
    </w:lvl>
    <w:lvl w:ilvl="4" w:tplc="18109456" w:tentative="1">
      <w:start w:val="1"/>
      <w:numFmt w:val="bullet"/>
      <w:lvlText w:val="•"/>
      <w:lvlJc w:val="left"/>
      <w:pPr>
        <w:tabs>
          <w:tab w:val="num" w:pos="3600"/>
        </w:tabs>
        <w:ind w:left="3600" w:hanging="360"/>
      </w:pPr>
      <w:rPr>
        <w:rFonts w:ascii="Arial" w:hAnsi="Arial" w:hint="default"/>
      </w:rPr>
    </w:lvl>
    <w:lvl w:ilvl="5" w:tplc="31109C7A" w:tentative="1">
      <w:start w:val="1"/>
      <w:numFmt w:val="bullet"/>
      <w:lvlText w:val="•"/>
      <w:lvlJc w:val="left"/>
      <w:pPr>
        <w:tabs>
          <w:tab w:val="num" w:pos="4320"/>
        </w:tabs>
        <w:ind w:left="4320" w:hanging="360"/>
      </w:pPr>
      <w:rPr>
        <w:rFonts w:ascii="Arial" w:hAnsi="Arial" w:hint="default"/>
      </w:rPr>
    </w:lvl>
    <w:lvl w:ilvl="6" w:tplc="68B8D566" w:tentative="1">
      <w:start w:val="1"/>
      <w:numFmt w:val="bullet"/>
      <w:lvlText w:val="•"/>
      <w:lvlJc w:val="left"/>
      <w:pPr>
        <w:tabs>
          <w:tab w:val="num" w:pos="5040"/>
        </w:tabs>
        <w:ind w:left="5040" w:hanging="360"/>
      </w:pPr>
      <w:rPr>
        <w:rFonts w:ascii="Arial" w:hAnsi="Arial" w:hint="default"/>
      </w:rPr>
    </w:lvl>
    <w:lvl w:ilvl="7" w:tplc="223A8A7A" w:tentative="1">
      <w:start w:val="1"/>
      <w:numFmt w:val="bullet"/>
      <w:lvlText w:val="•"/>
      <w:lvlJc w:val="left"/>
      <w:pPr>
        <w:tabs>
          <w:tab w:val="num" w:pos="5760"/>
        </w:tabs>
        <w:ind w:left="5760" w:hanging="360"/>
      </w:pPr>
      <w:rPr>
        <w:rFonts w:ascii="Arial" w:hAnsi="Arial" w:hint="default"/>
      </w:rPr>
    </w:lvl>
    <w:lvl w:ilvl="8" w:tplc="E15AB3E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33615DE"/>
    <w:multiLevelType w:val="multilevel"/>
    <w:tmpl w:val="226CE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B2275A"/>
    <w:multiLevelType w:val="hybridMultilevel"/>
    <w:tmpl w:val="45BA7F0E"/>
    <w:lvl w:ilvl="0" w:tplc="E0DABC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067506"/>
    <w:multiLevelType w:val="hybridMultilevel"/>
    <w:tmpl w:val="FA10BB2C"/>
    <w:lvl w:ilvl="0" w:tplc="70E800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E40D2E"/>
    <w:multiLevelType w:val="hybridMultilevel"/>
    <w:tmpl w:val="D4CAD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B536CC"/>
    <w:multiLevelType w:val="hybridMultilevel"/>
    <w:tmpl w:val="32F8CBAC"/>
    <w:lvl w:ilvl="0" w:tplc="1068B9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C7020C"/>
    <w:multiLevelType w:val="hybridMultilevel"/>
    <w:tmpl w:val="463E4762"/>
    <w:lvl w:ilvl="0" w:tplc="E0DABC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22445D3"/>
    <w:multiLevelType w:val="hybridMultilevel"/>
    <w:tmpl w:val="55A40A32"/>
    <w:lvl w:ilvl="0" w:tplc="E0DABC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7EB78C6"/>
    <w:multiLevelType w:val="hybridMultilevel"/>
    <w:tmpl w:val="ADDE9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D7F7D3F"/>
    <w:multiLevelType w:val="hybridMultilevel"/>
    <w:tmpl w:val="C92C3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92A062A"/>
    <w:multiLevelType w:val="hybridMultilevel"/>
    <w:tmpl w:val="863C5232"/>
    <w:lvl w:ilvl="0" w:tplc="564ADB1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EB061C"/>
    <w:multiLevelType w:val="hybridMultilevel"/>
    <w:tmpl w:val="34C25EFA"/>
    <w:lvl w:ilvl="0" w:tplc="357412D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66954723">
    <w:abstractNumId w:val="9"/>
  </w:num>
  <w:num w:numId="2" w16cid:durableId="88426145">
    <w:abstractNumId w:val="15"/>
  </w:num>
  <w:num w:numId="3" w16cid:durableId="1613169729">
    <w:abstractNumId w:val="19"/>
  </w:num>
  <w:num w:numId="4" w16cid:durableId="1019694600">
    <w:abstractNumId w:val="11"/>
  </w:num>
  <w:num w:numId="5" w16cid:durableId="1807353666">
    <w:abstractNumId w:val="21"/>
  </w:num>
  <w:num w:numId="6" w16cid:durableId="2107846504">
    <w:abstractNumId w:val="13"/>
  </w:num>
  <w:num w:numId="7" w16cid:durableId="924610914">
    <w:abstractNumId w:val="12"/>
  </w:num>
  <w:num w:numId="8" w16cid:durableId="361516150">
    <w:abstractNumId w:val="6"/>
  </w:num>
  <w:num w:numId="9" w16cid:durableId="16545544">
    <w:abstractNumId w:val="20"/>
  </w:num>
  <w:num w:numId="10" w16cid:durableId="755981042">
    <w:abstractNumId w:val="14"/>
  </w:num>
  <w:num w:numId="11" w16cid:durableId="215708060">
    <w:abstractNumId w:val="16"/>
  </w:num>
  <w:num w:numId="12" w16cid:durableId="314527976">
    <w:abstractNumId w:val="8"/>
  </w:num>
  <w:num w:numId="13" w16cid:durableId="199518773">
    <w:abstractNumId w:val="17"/>
  </w:num>
  <w:num w:numId="14" w16cid:durableId="132143507">
    <w:abstractNumId w:val="18"/>
  </w:num>
  <w:num w:numId="15" w16cid:durableId="428430740">
    <w:abstractNumId w:val="5"/>
  </w:num>
  <w:num w:numId="16" w16cid:durableId="2142572422">
    <w:abstractNumId w:val="7"/>
  </w:num>
  <w:num w:numId="17" w16cid:durableId="1355111610">
    <w:abstractNumId w:val="4"/>
  </w:num>
  <w:num w:numId="18" w16cid:durableId="250700094">
    <w:abstractNumId w:val="10"/>
  </w:num>
  <w:num w:numId="19" w16cid:durableId="1788425169">
    <w:abstractNumId w:val="3"/>
  </w:num>
  <w:num w:numId="20" w16cid:durableId="1338341972">
    <w:abstractNumId w:val="2"/>
  </w:num>
  <w:num w:numId="21" w16cid:durableId="1626158187">
    <w:abstractNumId w:val="0"/>
  </w:num>
  <w:num w:numId="22" w16cid:durableId="35662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E33"/>
    <w:rsid w:val="00014E36"/>
    <w:rsid w:val="000379FE"/>
    <w:rsid w:val="000A2091"/>
    <w:rsid w:val="000A3C5F"/>
    <w:rsid w:val="000B038B"/>
    <w:rsid w:val="000F50FB"/>
    <w:rsid w:val="001079CA"/>
    <w:rsid w:val="001804EA"/>
    <w:rsid w:val="00185485"/>
    <w:rsid w:val="001C0775"/>
    <w:rsid w:val="001C42A2"/>
    <w:rsid w:val="001D0767"/>
    <w:rsid w:val="001D33AE"/>
    <w:rsid w:val="00215B96"/>
    <w:rsid w:val="00270C91"/>
    <w:rsid w:val="002D601D"/>
    <w:rsid w:val="00301F7E"/>
    <w:rsid w:val="00314E33"/>
    <w:rsid w:val="00344CF7"/>
    <w:rsid w:val="0036228C"/>
    <w:rsid w:val="00372D8F"/>
    <w:rsid w:val="003D432B"/>
    <w:rsid w:val="003F0829"/>
    <w:rsid w:val="003F1C30"/>
    <w:rsid w:val="00436F7F"/>
    <w:rsid w:val="00456A9F"/>
    <w:rsid w:val="00495B4F"/>
    <w:rsid w:val="004A6CF0"/>
    <w:rsid w:val="004B334B"/>
    <w:rsid w:val="004E4505"/>
    <w:rsid w:val="004F2339"/>
    <w:rsid w:val="00522802"/>
    <w:rsid w:val="00525290"/>
    <w:rsid w:val="00542C08"/>
    <w:rsid w:val="00567013"/>
    <w:rsid w:val="00575FBA"/>
    <w:rsid w:val="00594F32"/>
    <w:rsid w:val="005A63D1"/>
    <w:rsid w:val="005C47DC"/>
    <w:rsid w:val="00641821"/>
    <w:rsid w:val="00644DEF"/>
    <w:rsid w:val="0064769D"/>
    <w:rsid w:val="006710B2"/>
    <w:rsid w:val="006729E1"/>
    <w:rsid w:val="00673B65"/>
    <w:rsid w:val="00690329"/>
    <w:rsid w:val="006B60D6"/>
    <w:rsid w:val="00701E92"/>
    <w:rsid w:val="007148A7"/>
    <w:rsid w:val="00786038"/>
    <w:rsid w:val="007876CC"/>
    <w:rsid w:val="007A50D4"/>
    <w:rsid w:val="008B5A11"/>
    <w:rsid w:val="008F2A80"/>
    <w:rsid w:val="008F30B2"/>
    <w:rsid w:val="009200EA"/>
    <w:rsid w:val="0096248E"/>
    <w:rsid w:val="00975262"/>
    <w:rsid w:val="009922E9"/>
    <w:rsid w:val="00994B6F"/>
    <w:rsid w:val="009B6E74"/>
    <w:rsid w:val="009C04F2"/>
    <w:rsid w:val="00A05F85"/>
    <w:rsid w:val="00A14A80"/>
    <w:rsid w:val="00A36F8A"/>
    <w:rsid w:val="00A633B1"/>
    <w:rsid w:val="00A6550B"/>
    <w:rsid w:val="00A711AA"/>
    <w:rsid w:val="00AF4AC0"/>
    <w:rsid w:val="00B27F6D"/>
    <w:rsid w:val="00B41D98"/>
    <w:rsid w:val="00B809D5"/>
    <w:rsid w:val="00B9336E"/>
    <w:rsid w:val="00BB0402"/>
    <w:rsid w:val="00BB7AAD"/>
    <w:rsid w:val="00C1505A"/>
    <w:rsid w:val="00C15AA4"/>
    <w:rsid w:val="00C34057"/>
    <w:rsid w:val="00CF7CF7"/>
    <w:rsid w:val="00D9357A"/>
    <w:rsid w:val="00DA518E"/>
    <w:rsid w:val="00DA6153"/>
    <w:rsid w:val="00DC31D9"/>
    <w:rsid w:val="00DE64C6"/>
    <w:rsid w:val="00DF375A"/>
    <w:rsid w:val="00E02132"/>
    <w:rsid w:val="00E67431"/>
    <w:rsid w:val="00E70A6E"/>
    <w:rsid w:val="00F05022"/>
    <w:rsid w:val="00F207CD"/>
    <w:rsid w:val="00FB4040"/>
    <w:rsid w:val="00FD295C"/>
    <w:rsid w:val="00FE2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6E3F"/>
  <w15:chartTrackingRefBased/>
  <w15:docId w15:val="{EB1C4FDC-DDD6-42BF-8D33-36D690BE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2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 (веб)1"/>
    <w:basedOn w:val="a"/>
    <w:rsid w:val="003F0829"/>
    <w:pPr>
      <w:suppressAutoHyphens/>
      <w:spacing w:before="100" w:after="100" w:line="100" w:lineRule="atLeast"/>
    </w:pPr>
    <w:rPr>
      <w:rFonts w:ascii="Times New Roman" w:eastAsia="Times New Roman" w:hAnsi="Times New Roman" w:cs="Times New Roman"/>
      <w:sz w:val="24"/>
      <w:szCs w:val="24"/>
      <w:lang w:eastAsia="ar-SA"/>
    </w:rPr>
  </w:style>
  <w:style w:type="character" w:customStyle="1" w:styleId="fontstyle01">
    <w:name w:val="fontstyle01"/>
    <w:basedOn w:val="a0"/>
    <w:rsid w:val="003F0829"/>
    <w:rPr>
      <w:rFonts w:ascii="SchoolBookCSanPin-Regular" w:hAnsi="SchoolBookCSanPin-Regular" w:hint="default"/>
      <w:b w:val="0"/>
      <w:bCs w:val="0"/>
      <w:i w:val="0"/>
      <w:iCs w:val="0"/>
      <w:color w:val="242021"/>
      <w:sz w:val="22"/>
      <w:szCs w:val="22"/>
    </w:rPr>
  </w:style>
  <w:style w:type="paragraph" w:customStyle="1" w:styleId="ParagraphStyle">
    <w:name w:val="Paragraph Style"/>
    <w:rsid w:val="008F2A80"/>
    <w:pPr>
      <w:autoSpaceDE w:val="0"/>
      <w:autoSpaceDN w:val="0"/>
      <w:adjustRightInd w:val="0"/>
      <w:spacing w:after="0" w:line="240" w:lineRule="auto"/>
    </w:pPr>
    <w:rPr>
      <w:rFonts w:ascii="Arial" w:eastAsia="Calibri" w:hAnsi="Arial" w:cs="Arial"/>
      <w:sz w:val="24"/>
      <w:szCs w:val="24"/>
    </w:rPr>
  </w:style>
  <w:style w:type="paragraph" w:styleId="a4">
    <w:name w:val="List Paragraph"/>
    <w:basedOn w:val="a"/>
    <w:uiPriority w:val="34"/>
    <w:qFormat/>
    <w:rsid w:val="006729E1"/>
    <w:pPr>
      <w:ind w:left="720"/>
      <w:contextualSpacing/>
    </w:pPr>
  </w:style>
  <w:style w:type="table" w:customStyle="1" w:styleId="10">
    <w:name w:val="Сетка таблицы1"/>
    <w:basedOn w:val="a1"/>
    <w:next w:val="a3"/>
    <w:uiPriority w:val="59"/>
    <w:rsid w:val="003D432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chfactdown-paragraph">
    <w:name w:val="richfactdown-paragraph"/>
    <w:basedOn w:val="a"/>
    <w:rsid w:val="007876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9032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90329"/>
    <w:rPr>
      <w:rFonts w:ascii="Segoe UI" w:hAnsi="Segoe UI" w:cs="Segoe UI"/>
      <w:sz w:val="18"/>
      <w:szCs w:val="18"/>
    </w:rPr>
  </w:style>
  <w:style w:type="paragraph" w:styleId="a7">
    <w:name w:val="Normal (Web)"/>
    <w:basedOn w:val="a"/>
    <w:unhideWhenUsed/>
    <w:rsid w:val="00BB0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495B4F"/>
    <w:rPr>
      <w:b/>
      <w:bCs/>
    </w:rPr>
  </w:style>
  <w:style w:type="character" w:customStyle="1" w:styleId="apple-converted-space">
    <w:name w:val="apple-converted-space"/>
    <w:basedOn w:val="a0"/>
    <w:rsid w:val="00495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037880">
      <w:bodyDiv w:val="1"/>
      <w:marLeft w:val="0"/>
      <w:marRight w:val="0"/>
      <w:marTop w:val="0"/>
      <w:marBottom w:val="0"/>
      <w:divBdr>
        <w:top w:val="none" w:sz="0" w:space="0" w:color="auto"/>
        <w:left w:val="none" w:sz="0" w:space="0" w:color="auto"/>
        <w:bottom w:val="none" w:sz="0" w:space="0" w:color="auto"/>
        <w:right w:val="none" w:sz="0" w:space="0" w:color="auto"/>
      </w:divBdr>
    </w:div>
    <w:div w:id="373821222">
      <w:bodyDiv w:val="1"/>
      <w:marLeft w:val="0"/>
      <w:marRight w:val="0"/>
      <w:marTop w:val="0"/>
      <w:marBottom w:val="0"/>
      <w:divBdr>
        <w:top w:val="none" w:sz="0" w:space="0" w:color="auto"/>
        <w:left w:val="none" w:sz="0" w:space="0" w:color="auto"/>
        <w:bottom w:val="none" w:sz="0" w:space="0" w:color="auto"/>
        <w:right w:val="none" w:sz="0" w:space="0" w:color="auto"/>
      </w:divBdr>
      <w:divsChild>
        <w:div w:id="748843427">
          <w:marLeft w:val="360"/>
          <w:marRight w:val="0"/>
          <w:marTop w:val="200"/>
          <w:marBottom w:val="0"/>
          <w:divBdr>
            <w:top w:val="none" w:sz="0" w:space="0" w:color="auto"/>
            <w:left w:val="none" w:sz="0" w:space="0" w:color="auto"/>
            <w:bottom w:val="none" w:sz="0" w:space="0" w:color="auto"/>
            <w:right w:val="none" w:sz="0" w:space="0" w:color="auto"/>
          </w:divBdr>
        </w:div>
        <w:div w:id="1285699759">
          <w:marLeft w:val="360"/>
          <w:marRight w:val="0"/>
          <w:marTop w:val="200"/>
          <w:marBottom w:val="0"/>
          <w:divBdr>
            <w:top w:val="none" w:sz="0" w:space="0" w:color="auto"/>
            <w:left w:val="none" w:sz="0" w:space="0" w:color="auto"/>
            <w:bottom w:val="none" w:sz="0" w:space="0" w:color="auto"/>
            <w:right w:val="none" w:sz="0" w:space="0" w:color="auto"/>
          </w:divBdr>
        </w:div>
        <w:div w:id="1378385644">
          <w:marLeft w:val="360"/>
          <w:marRight w:val="0"/>
          <w:marTop w:val="200"/>
          <w:marBottom w:val="0"/>
          <w:divBdr>
            <w:top w:val="none" w:sz="0" w:space="0" w:color="auto"/>
            <w:left w:val="none" w:sz="0" w:space="0" w:color="auto"/>
            <w:bottom w:val="none" w:sz="0" w:space="0" w:color="auto"/>
            <w:right w:val="none" w:sz="0" w:space="0" w:color="auto"/>
          </w:divBdr>
        </w:div>
        <w:div w:id="536554279">
          <w:marLeft w:val="360"/>
          <w:marRight w:val="0"/>
          <w:marTop w:val="200"/>
          <w:marBottom w:val="0"/>
          <w:divBdr>
            <w:top w:val="none" w:sz="0" w:space="0" w:color="auto"/>
            <w:left w:val="none" w:sz="0" w:space="0" w:color="auto"/>
            <w:bottom w:val="none" w:sz="0" w:space="0" w:color="auto"/>
            <w:right w:val="none" w:sz="0" w:space="0" w:color="auto"/>
          </w:divBdr>
        </w:div>
      </w:divsChild>
    </w:div>
    <w:div w:id="514274602">
      <w:bodyDiv w:val="1"/>
      <w:marLeft w:val="0"/>
      <w:marRight w:val="0"/>
      <w:marTop w:val="0"/>
      <w:marBottom w:val="0"/>
      <w:divBdr>
        <w:top w:val="none" w:sz="0" w:space="0" w:color="auto"/>
        <w:left w:val="none" w:sz="0" w:space="0" w:color="auto"/>
        <w:bottom w:val="none" w:sz="0" w:space="0" w:color="auto"/>
        <w:right w:val="none" w:sz="0" w:space="0" w:color="auto"/>
      </w:divBdr>
    </w:div>
    <w:div w:id="627518447">
      <w:bodyDiv w:val="1"/>
      <w:marLeft w:val="0"/>
      <w:marRight w:val="0"/>
      <w:marTop w:val="0"/>
      <w:marBottom w:val="0"/>
      <w:divBdr>
        <w:top w:val="none" w:sz="0" w:space="0" w:color="auto"/>
        <w:left w:val="none" w:sz="0" w:space="0" w:color="auto"/>
        <w:bottom w:val="none" w:sz="0" w:space="0" w:color="auto"/>
        <w:right w:val="none" w:sz="0" w:space="0" w:color="auto"/>
      </w:divBdr>
      <w:divsChild>
        <w:div w:id="993071351">
          <w:marLeft w:val="360"/>
          <w:marRight w:val="0"/>
          <w:marTop w:val="200"/>
          <w:marBottom w:val="0"/>
          <w:divBdr>
            <w:top w:val="none" w:sz="0" w:space="0" w:color="auto"/>
            <w:left w:val="none" w:sz="0" w:space="0" w:color="auto"/>
            <w:bottom w:val="none" w:sz="0" w:space="0" w:color="auto"/>
            <w:right w:val="none" w:sz="0" w:space="0" w:color="auto"/>
          </w:divBdr>
        </w:div>
        <w:div w:id="1199273277">
          <w:marLeft w:val="360"/>
          <w:marRight w:val="0"/>
          <w:marTop w:val="200"/>
          <w:marBottom w:val="0"/>
          <w:divBdr>
            <w:top w:val="none" w:sz="0" w:space="0" w:color="auto"/>
            <w:left w:val="none" w:sz="0" w:space="0" w:color="auto"/>
            <w:bottom w:val="none" w:sz="0" w:space="0" w:color="auto"/>
            <w:right w:val="none" w:sz="0" w:space="0" w:color="auto"/>
          </w:divBdr>
        </w:div>
        <w:div w:id="1215889999">
          <w:marLeft w:val="360"/>
          <w:marRight w:val="0"/>
          <w:marTop w:val="200"/>
          <w:marBottom w:val="0"/>
          <w:divBdr>
            <w:top w:val="none" w:sz="0" w:space="0" w:color="auto"/>
            <w:left w:val="none" w:sz="0" w:space="0" w:color="auto"/>
            <w:bottom w:val="none" w:sz="0" w:space="0" w:color="auto"/>
            <w:right w:val="none" w:sz="0" w:space="0" w:color="auto"/>
          </w:divBdr>
        </w:div>
        <w:div w:id="829324420">
          <w:marLeft w:val="360"/>
          <w:marRight w:val="0"/>
          <w:marTop w:val="200"/>
          <w:marBottom w:val="0"/>
          <w:divBdr>
            <w:top w:val="none" w:sz="0" w:space="0" w:color="auto"/>
            <w:left w:val="none" w:sz="0" w:space="0" w:color="auto"/>
            <w:bottom w:val="none" w:sz="0" w:space="0" w:color="auto"/>
            <w:right w:val="none" w:sz="0" w:space="0" w:color="auto"/>
          </w:divBdr>
        </w:div>
        <w:div w:id="491065933">
          <w:marLeft w:val="360"/>
          <w:marRight w:val="0"/>
          <w:marTop w:val="200"/>
          <w:marBottom w:val="0"/>
          <w:divBdr>
            <w:top w:val="none" w:sz="0" w:space="0" w:color="auto"/>
            <w:left w:val="none" w:sz="0" w:space="0" w:color="auto"/>
            <w:bottom w:val="none" w:sz="0" w:space="0" w:color="auto"/>
            <w:right w:val="none" w:sz="0" w:space="0" w:color="auto"/>
          </w:divBdr>
        </w:div>
      </w:divsChild>
    </w:div>
    <w:div w:id="746924807">
      <w:bodyDiv w:val="1"/>
      <w:marLeft w:val="0"/>
      <w:marRight w:val="0"/>
      <w:marTop w:val="0"/>
      <w:marBottom w:val="0"/>
      <w:divBdr>
        <w:top w:val="none" w:sz="0" w:space="0" w:color="auto"/>
        <w:left w:val="none" w:sz="0" w:space="0" w:color="auto"/>
        <w:bottom w:val="none" w:sz="0" w:space="0" w:color="auto"/>
        <w:right w:val="none" w:sz="0" w:space="0" w:color="auto"/>
      </w:divBdr>
      <w:divsChild>
        <w:div w:id="1684937069">
          <w:marLeft w:val="360"/>
          <w:marRight w:val="0"/>
          <w:marTop w:val="200"/>
          <w:marBottom w:val="0"/>
          <w:divBdr>
            <w:top w:val="none" w:sz="0" w:space="0" w:color="auto"/>
            <w:left w:val="none" w:sz="0" w:space="0" w:color="auto"/>
            <w:bottom w:val="none" w:sz="0" w:space="0" w:color="auto"/>
            <w:right w:val="none" w:sz="0" w:space="0" w:color="auto"/>
          </w:divBdr>
        </w:div>
        <w:div w:id="1849253918">
          <w:marLeft w:val="360"/>
          <w:marRight w:val="0"/>
          <w:marTop w:val="200"/>
          <w:marBottom w:val="0"/>
          <w:divBdr>
            <w:top w:val="none" w:sz="0" w:space="0" w:color="auto"/>
            <w:left w:val="none" w:sz="0" w:space="0" w:color="auto"/>
            <w:bottom w:val="none" w:sz="0" w:space="0" w:color="auto"/>
            <w:right w:val="none" w:sz="0" w:space="0" w:color="auto"/>
          </w:divBdr>
        </w:div>
        <w:div w:id="1799300519">
          <w:marLeft w:val="360"/>
          <w:marRight w:val="0"/>
          <w:marTop w:val="200"/>
          <w:marBottom w:val="0"/>
          <w:divBdr>
            <w:top w:val="none" w:sz="0" w:space="0" w:color="auto"/>
            <w:left w:val="none" w:sz="0" w:space="0" w:color="auto"/>
            <w:bottom w:val="none" w:sz="0" w:space="0" w:color="auto"/>
            <w:right w:val="none" w:sz="0" w:space="0" w:color="auto"/>
          </w:divBdr>
        </w:div>
        <w:div w:id="1394501716">
          <w:marLeft w:val="360"/>
          <w:marRight w:val="0"/>
          <w:marTop w:val="200"/>
          <w:marBottom w:val="0"/>
          <w:divBdr>
            <w:top w:val="none" w:sz="0" w:space="0" w:color="auto"/>
            <w:left w:val="none" w:sz="0" w:space="0" w:color="auto"/>
            <w:bottom w:val="none" w:sz="0" w:space="0" w:color="auto"/>
            <w:right w:val="none" w:sz="0" w:space="0" w:color="auto"/>
          </w:divBdr>
        </w:div>
        <w:div w:id="109319050">
          <w:marLeft w:val="360"/>
          <w:marRight w:val="0"/>
          <w:marTop w:val="200"/>
          <w:marBottom w:val="0"/>
          <w:divBdr>
            <w:top w:val="none" w:sz="0" w:space="0" w:color="auto"/>
            <w:left w:val="none" w:sz="0" w:space="0" w:color="auto"/>
            <w:bottom w:val="none" w:sz="0" w:space="0" w:color="auto"/>
            <w:right w:val="none" w:sz="0" w:space="0" w:color="auto"/>
          </w:divBdr>
        </w:div>
      </w:divsChild>
    </w:div>
    <w:div w:id="813911365">
      <w:bodyDiv w:val="1"/>
      <w:marLeft w:val="0"/>
      <w:marRight w:val="0"/>
      <w:marTop w:val="0"/>
      <w:marBottom w:val="0"/>
      <w:divBdr>
        <w:top w:val="none" w:sz="0" w:space="0" w:color="auto"/>
        <w:left w:val="none" w:sz="0" w:space="0" w:color="auto"/>
        <w:bottom w:val="none" w:sz="0" w:space="0" w:color="auto"/>
        <w:right w:val="none" w:sz="0" w:space="0" w:color="auto"/>
      </w:divBdr>
    </w:div>
    <w:div w:id="906691970">
      <w:bodyDiv w:val="1"/>
      <w:marLeft w:val="0"/>
      <w:marRight w:val="0"/>
      <w:marTop w:val="0"/>
      <w:marBottom w:val="0"/>
      <w:divBdr>
        <w:top w:val="none" w:sz="0" w:space="0" w:color="auto"/>
        <w:left w:val="none" w:sz="0" w:space="0" w:color="auto"/>
        <w:bottom w:val="none" w:sz="0" w:space="0" w:color="auto"/>
        <w:right w:val="none" w:sz="0" w:space="0" w:color="auto"/>
      </w:divBdr>
      <w:divsChild>
        <w:div w:id="1554734197">
          <w:marLeft w:val="360"/>
          <w:marRight w:val="0"/>
          <w:marTop w:val="200"/>
          <w:marBottom w:val="0"/>
          <w:divBdr>
            <w:top w:val="none" w:sz="0" w:space="0" w:color="auto"/>
            <w:left w:val="none" w:sz="0" w:space="0" w:color="auto"/>
            <w:bottom w:val="none" w:sz="0" w:space="0" w:color="auto"/>
            <w:right w:val="none" w:sz="0" w:space="0" w:color="auto"/>
          </w:divBdr>
        </w:div>
        <w:div w:id="1268080659">
          <w:marLeft w:val="360"/>
          <w:marRight w:val="0"/>
          <w:marTop w:val="200"/>
          <w:marBottom w:val="0"/>
          <w:divBdr>
            <w:top w:val="none" w:sz="0" w:space="0" w:color="auto"/>
            <w:left w:val="none" w:sz="0" w:space="0" w:color="auto"/>
            <w:bottom w:val="none" w:sz="0" w:space="0" w:color="auto"/>
            <w:right w:val="none" w:sz="0" w:space="0" w:color="auto"/>
          </w:divBdr>
        </w:div>
        <w:div w:id="896740036">
          <w:marLeft w:val="360"/>
          <w:marRight w:val="0"/>
          <w:marTop w:val="200"/>
          <w:marBottom w:val="0"/>
          <w:divBdr>
            <w:top w:val="none" w:sz="0" w:space="0" w:color="auto"/>
            <w:left w:val="none" w:sz="0" w:space="0" w:color="auto"/>
            <w:bottom w:val="none" w:sz="0" w:space="0" w:color="auto"/>
            <w:right w:val="none" w:sz="0" w:space="0" w:color="auto"/>
          </w:divBdr>
        </w:div>
        <w:div w:id="39134716">
          <w:marLeft w:val="360"/>
          <w:marRight w:val="0"/>
          <w:marTop w:val="200"/>
          <w:marBottom w:val="0"/>
          <w:divBdr>
            <w:top w:val="none" w:sz="0" w:space="0" w:color="auto"/>
            <w:left w:val="none" w:sz="0" w:space="0" w:color="auto"/>
            <w:bottom w:val="none" w:sz="0" w:space="0" w:color="auto"/>
            <w:right w:val="none" w:sz="0" w:space="0" w:color="auto"/>
          </w:divBdr>
        </w:div>
      </w:divsChild>
    </w:div>
    <w:div w:id="937566738">
      <w:bodyDiv w:val="1"/>
      <w:marLeft w:val="0"/>
      <w:marRight w:val="0"/>
      <w:marTop w:val="0"/>
      <w:marBottom w:val="0"/>
      <w:divBdr>
        <w:top w:val="none" w:sz="0" w:space="0" w:color="auto"/>
        <w:left w:val="none" w:sz="0" w:space="0" w:color="auto"/>
        <w:bottom w:val="none" w:sz="0" w:space="0" w:color="auto"/>
        <w:right w:val="none" w:sz="0" w:space="0" w:color="auto"/>
      </w:divBdr>
      <w:divsChild>
        <w:div w:id="1473786881">
          <w:marLeft w:val="360"/>
          <w:marRight w:val="0"/>
          <w:marTop w:val="200"/>
          <w:marBottom w:val="0"/>
          <w:divBdr>
            <w:top w:val="none" w:sz="0" w:space="0" w:color="auto"/>
            <w:left w:val="none" w:sz="0" w:space="0" w:color="auto"/>
            <w:bottom w:val="none" w:sz="0" w:space="0" w:color="auto"/>
            <w:right w:val="none" w:sz="0" w:space="0" w:color="auto"/>
          </w:divBdr>
        </w:div>
        <w:div w:id="1380738736">
          <w:marLeft w:val="360"/>
          <w:marRight w:val="0"/>
          <w:marTop w:val="200"/>
          <w:marBottom w:val="0"/>
          <w:divBdr>
            <w:top w:val="none" w:sz="0" w:space="0" w:color="auto"/>
            <w:left w:val="none" w:sz="0" w:space="0" w:color="auto"/>
            <w:bottom w:val="none" w:sz="0" w:space="0" w:color="auto"/>
            <w:right w:val="none" w:sz="0" w:space="0" w:color="auto"/>
          </w:divBdr>
        </w:div>
        <w:div w:id="1291941240">
          <w:marLeft w:val="360"/>
          <w:marRight w:val="0"/>
          <w:marTop w:val="200"/>
          <w:marBottom w:val="0"/>
          <w:divBdr>
            <w:top w:val="none" w:sz="0" w:space="0" w:color="auto"/>
            <w:left w:val="none" w:sz="0" w:space="0" w:color="auto"/>
            <w:bottom w:val="none" w:sz="0" w:space="0" w:color="auto"/>
            <w:right w:val="none" w:sz="0" w:space="0" w:color="auto"/>
          </w:divBdr>
        </w:div>
        <w:div w:id="2034645858">
          <w:marLeft w:val="360"/>
          <w:marRight w:val="0"/>
          <w:marTop w:val="200"/>
          <w:marBottom w:val="0"/>
          <w:divBdr>
            <w:top w:val="none" w:sz="0" w:space="0" w:color="auto"/>
            <w:left w:val="none" w:sz="0" w:space="0" w:color="auto"/>
            <w:bottom w:val="none" w:sz="0" w:space="0" w:color="auto"/>
            <w:right w:val="none" w:sz="0" w:space="0" w:color="auto"/>
          </w:divBdr>
        </w:div>
        <w:div w:id="192155957">
          <w:marLeft w:val="360"/>
          <w:marRight w:val="0"/>
          <w:marTop w:val="200"/>
          <w:marBottom w:val="0"/>
          <w:divBdr>
            <w:top w:val="none" w:sz="0" w:space="0" w:color="auto"/>
            <w:left w:val="none" w:sz="0" w:space="0" w:color="auto"/>
            <w:bottom w:val="none" w:sz="0" w:space="0" w:color="auto"/>
            <w:right w:val="none" w:sz="0" w:space="0" w:color="auto"/>
          </w:divBdr>
        </w:div>
      </w:divsChild>
    </w:div>
    <w:div w:id="1138182737">
      <w:bodyDiv w:val="1"/>
      <w:marLeft w:val="0"/>
      <w:marRight w:val="0"/>
      <w:marTop w:val="0"/>
      <w:marBottom w:val="0"/>
      <w:divBdr>
        <w:top w:val="none" w:sz="0" w:space="0" w:color="auto"/>
        <w:left w:val="none" w:sz="0" w:space="0" w:color="auto"/>
        <w:bottom w:val="none" w:sz="0" w:space="0" w:color="auto"/>
        <w:right w:val="none" w:sz="0" w:space="0" w:color="auto"/>
      </w:divBdr>
    </w:div>
    <w:div w:id="1323657338">
      <w:bodyDiv w:val="1"/>
      <w:marLeft w:val="0"/>
      <w:marRight w:val="0"/>
      <w:marTop w:val="0"/>
      <w:marBottom w:val="0"/>
      <w:divBdr>
        <w:top w:val="none" w:sz="0" w:space="0" w:color="auto"/>
        <w:left w:val="none" w:sz="0" w:space="0" w:color="auto"/>
        <w:bottom w:val="none" w:sz="0" w:space="0" w:color="auto"/>
        <w:right w:val="none" w:sz="0" w:space="0" w:color="auto"/>
      </w:divBdr>
      <w:divsChild>
        <w:div w:id="716130355">
          <w:marLeft w:val="360"/>
          <w:marRight w:val="0"/>
          <w:marTop w:val="200"/>
          <w:marBottom w:val="0"/>
          <w:divBdr>
            <w:top w:val="none" w:sz="0" w:space="0" w:color="auto"/>
            <w:left w:val="none" w:sz="0" w:space="0" w:color="auto"/>
            <w:bottom w:val="none" w:sz="0" w:space="0" w:color="auto"/>
            <w:right w:val="none" w:sz="0" w:space="0" w:color="auto"/>
          </w:divBdr>
        </w:div>
        <w:div w:id="1316569214">
          <w:marLeft w:val="360"/>
          <w:marRight w:val="0"/>
          <w:marTop w:val="200"/>
          <w:marBottom w:val="0"/>
          <w:divBdr>
            <w:top w:val="none" w:sz="0" w:space="0" w:color="auto"/>
            <w:left w:val="none" w:sz="0" w:space="0" w:color="auto"/>
            <w:bottom w:val="none" w:sz="0" w:space="0" w:color="auto"/>
            <w:right w:val="none" w:sz="0" w:space="0" w:color="auto"/>
          </w:divBdr>
        </w:div>
        <w:div w:id="1770813069">
          <w:marLeft w:val="360"/>
          <w:marRight w:val="0"/>
          <w:marTop w:val="200"/>
          <w:marBottom w:val="0"/>
          <w:divBdr>
            <w:top w:val="none" w:sz="0" w:space="0" w:color="auto"/>
            <w:left w:val="none" w:sz="0" w:space="0" w:color="auto"/>
            <w:bottom w:val="none" w:sz="0" w:space="0" w:color="auto"/>
            <w:right w:val="none" w:sz="0" w:space="0" w:color="auto"/>
          </w:divBdr>
        </w:div>
        <w:div w:id="243078291">
          <w:marLeft w:val="360"/>
          <w:marRight w:val="0"/>
          <w:marTop w:val="200"/>
          <w:marBottom w:val="0"/>
          <w:divBdr>
            <w:top w:val="none" w:sz="0" w:space="0" w:color="auto"/>
            <w:left w:val="none" w:sz="0" w:space="0" w:color="auto"/>
            <w:bottom w:val="none" w:sz="0" w:space="0" w:color="auto"/>
            <w:right w:val="none" w:sz="0" w:space="0" w:color="auto"/>
          </w:divBdr>
        </w:div>
        <w:div w:id="1086655259">
          <w:marLeft w:val="360"/>
          <w:marRight w:val="0"/>
          <w:marTop w:val="200"/>
          <w:marBottom w:val="0"/>
          <w:divBdr>
            <w:top w:val="none" w:sz="0" w:space="0" w:color="auto"/>
            <w:left w:val="none" w:sz="0" w:space="0" w:color="auto"/>
            <w:bottom w:val="none" w:sz="0" w:space="0" w:color="auto"/>
            <w:right w:val="none" w:sz="0" w:space="0" w:color="auto"/>
          </w:divBdr>
        </w:div>
        <w:div w:id="116995291">
          <w:marLeft w:val="360"/>
          <w:marRight w:val="0"/>
          <w:marTop w:val="200"/>
          <w:marBottom w:val="0"/>
          <w:divBdr>
            <w:top w:val="none" w:sz="0" w:space="0" w:color="auto"/>
            <w:left w:val="none" w:sz="0" w:space="0" w:color="auto"/>
            <w:bottom w:val="none" w:sz="0" w:space="0" w:color="auto"/>
            <w:right w:val="none" w:sz="0" w:space="0" w:color="auto"/>
          </w:divBdr>
        </w:div>
      </w:divsChild>
    </w:div>
    <w:div w:id="1344437485">
      <w:bodyDiv w:val="1"/>
      <w:marLeft w:val="0"/>
      <w:marRight w:val="0"/>
      <w:marTop w:val="0"/>
      <w:marBottom w:val="0"/>
      <w:divBdr>
        <w:top w:val="none" w:sz="0" w:space="0" w:color="auto"/>
        <w:left w:val="none" w:sz="0" w:space="0" w:color="auto"/>
        <w:bottom w:val="none" w:sz="0" w:space="0" w:color="auto"/>
        <w:right w:val="none" w:sz="0" w:space="0" w:color="auto"/>
      </w:divBdr>
      <w:divsChild>
        <w:div w:id="814641078">
          <w:marLeft w:val="360"/>
          <w:marRight w:val="0"/>
          <w:marTop w:val="200"/>
          <w:marBottom w:val="0"/>
          <w:divBdr>
            <w:top w:val="none" w:sz="0" w:space="0" w:color="auto"/>
            <w:left w:val="none" w:sz="0" w:space="0" w:color="auto"/>
            <w:bottom w:val="none" w:sz="0" w:space="0" w:color="auto"/>
            <w:right w:val="none" w:sz="0" w:space="0" w:color="auto"/>
          </w:divBdr>
        </w:div>
        <w:div w:id="2130777371">
          <w:marLeft w:val="360"/>
          <w:marRight w:val="0"/>
          <w:marTop w:val="200"/>
          <w:marBottom w:val="0"/>
          <w:divBdr>
            <w:top w:val="none" w:sz="0" w:space="0" w:color="auto"/>
            <w:left w:val="none" w:sz="0" w:space="0" w:color="auto"/>
            <w:bottom w:val="none" w:sz="0" w:space="0" w:color="auto"/>
            <w:right w:val="none" w:sz="0" w:space="0" w:color="auto"/>
          </w:divBdr>
        </w:div>
        <w:div w:id="156190681">
          <w:marLeft w:val="360"/>
          <w:marRight w:val="0"/>
          <w:marTop w:val="200"/>
          <w:marBottom w:val="0"/>
          <w:divBdr>
            <w:top w:val="none" w:sz="0" w:space="0" w:color="auto"/>
            <w:left w:val="none" w:sz="0" w:space="0" w:color="auto"/>
            <w:bottom w:val="none" w:sz="0" w:space="0" w:color="auto"/>
            <w:right w:val="none" w:sz="0" w:space="0" w:color="auto"/>
          </w:divBdr>
        </w:div>
        <w:div w:id="1763064043">
          <w:marLeft w:val="360"/>
          <w:marRight w:val="0"/>
          <w:marTop w:val="200"/>
          <w:marBottom w:val="0"/>
          <w:divBdr>
            <w:top w:val="none" w:sz="0" w:space="0" w:color="auto"/>
            <w:left w:val="none" w:sz="0" w:space="0" w:color="auto"/>
            <w:bottom w:val="none" w:sz="0" w:space="0" w:color="auto"/>
            <w:right w:val="none" w:sz="0" w:space="0" w:color="auto"/>
          </w:divBdr>
        </w:div>
        <w:div w:id="1994874462">
          <w:marLeft w:val="360"/>
          <w:marRight w:val="0"/>
          <w:marTop w:val="200"/>
          <w:marBottom w:val="0"/>
          <w:divBdr>
            <w:top w:val="none" w:sz="0" w:space="0" w:color="auto"/>
            <w:left w:val="none" w:sz="0" w:space="0" w:color="auto"/>
            <w:bottom w:val="none" w:sz="0" w:space="0" w:color="auto"/>
            <w:right w:val="none" w:sz="0" w:space="0" w:color="auto"/>
          </w:divBdr>
        </w:div>
        <w:div w:id="1782146077">
          <w:marLeft w:val="360"/>
          <w:marRight w:val="0"/>
          <w:marTop w:val="200"/>
          <w:marBottom w:val="0"/>
          <w:divBdr>
            <w:top w:val="none" w:sz="0" w:space="0" w:color="auto"/>
            <w:left w:val="none" w:sz="0" w:space="0" w:color="auto"/>
            <w:bottom w:val="none" w:sz="0" w:space="0" w:color="auto"/>
            <w:right w:val="none" w:sz="0" w:space="0" w:color="auto"/>
          </w:divBdr>
        </w:div>
      </w:divsChild>
    </w:div>
    <w:div w:id="1411927672">
      <w:bodyDiv w:val="1"/>
      <w:marLeft w:val="0"/>
      <w:marRight w:val="0"/>
      <w:marTop w:val="0"/>
      <w:marBottom w:val="0"/>
      <w:divBdr>
        <w:top w:val="none" w:sz="0" w:space="0" w:color="auto"/>
        <w:left w:val="none" w:sz="0" w:space="0" w:color="auto"/>
        <w:bottom w:val="none" w:sz="0" w:space="0" w:color="auto"/>
        <w:right w:val="none" w:sz="0" w:space="0" w:color="auto"/>
      </w:divBdr>
    </w:div>
    <w:div w:id="1488667436">
      <w:bodyDiv w:val="1"/>
      <w:marLeft w:val="0"/>
      <w:marRight w:val="0"/>
      <w:marTop w:val="0"/>
      <w:marBottom w:val="0"/>
      <w:divBdr>
        <w:top w:val="none" w:sz="0" w:space="0" w:color="auto"/>
        <w:left w:val="none" w:sz="0" w:space="0" w:color="auto"/>
        <w:bottom w:val="none" w:sz="0" w:space="0" w:color="auto"/>
        <w:right w:val="none" w:sz="0" w:space="0" w:color="auto"/>
      </w:divBdr>
      <w:divsChild>
        <w:div w:id="398406147">
          <w:marLeft w:val="360"/>
          <w:marRight w:val="0"/>
          <w:marTop w:val="200"/>
          <w:marBottom w:val="0"/>
          <w:divBdr>
            <w:top w:val="none" w:sz="0" w:space="0" w:color="auto"/>
            <w:left w:val="none" w:sz="0" w:space="0" w:color="auto"/>
            <w:bottom w:val="none" w:sz="0" w:space="0" w:color="auto"/>
            <w:right w:val="none" w:sz="0" w:space="0" w:color="auto"/>
          </w:divBdr>
        </w:div>
        <w:div w:id="787360735">
          <w:marLeft w:val="360"/>
          <w:marRight w:val="0"/>
          <w:marTop w:val="200"/>
          <w:marBottom w:val="0"/>
          <w:divBdr>
            <w:top w:val="none" w:sz="0" w:space="0" w:color="auto"/>
            <w:left w:val="none" w:sz="0" w:space="0" w:color="auto"/>
            <w:bottom w:val="none" w:sz="0" w:space="0" w:color="auto"/>
            <w:right w:val="none" w:sz="0" w:space="0" w:color="auto"/>
          </w:divBdr>
        </w:div>
        <w:div w:id="870806755">
          <w:marLeft w:val="360"/>
          <w:marRight w:val="0"/>
          <w:marTop w:val="200"/>
          <w:marBottom w:val="0"/>
          <w:divBdr>
            <w:top w:val="none" w:sz="0" w:space="0" w:color="auto"/>
            <w:left w:val="none" w:sz="0" w:space="0" w:color="auto"/>
            <w:bottom w:val="none" w:sz="0" w:space="0" w:color="auto"/>
            <w:right w:val="none" w:sz="0" w:space="0" w:color="auto"/>
          </w:divBdr>
        </w:div>
      </w:divsChild>
    </w:div>
    <w:div w:id="1504667625">
      <w:bodyDiv w:val="1"/>
      <w:marLeft w:val="0"/>
      <w:marRight w:val="0"/>
      <w:marTop w:val="0"/>
      <w:marBottom w:val="0"/>
      <w:divBdr>
        <w:top w:val="none" w:sz="0" w:space="0" w:color="auto"/>
        <w:left w:val="none" w:sz="0" w:space="0" w:color="auto"/>
        <w:bottom w:val="none" w:sz="0" w:space="0" w:color="auto"/>
        <w:right w:val="none" w:sz="0" w:space="0" w:color="auto"/>
      </w:divBdr>
    </w:div>
    <w:div w:id="1849830375">
      <w:bodyDiv w:val="1"/>
      <w:marLeft w:val="0"/>
      <w:marRight w:val="0"/>
      <w:marTop w:val="0"/>
      <w:marBottom w:val="0"/>
      <w:divBdr>
        <w:top w:val="none" w:sz="0" w:space="0" w:color="auto"/>
        <w:left w:val="none" w:sz="0" w:space="0" w:color="auto"/>
        <w:bottom w:val="none" w:sz="0" w:space="0" w:color="auto"/>
        <w:right w:val="none" w:sz="0" w:space="0" w:color="auto"/>
      </w:divBdr>
    </w:div>
    <w:div w:id="1870874338">
      <w:bodyDiv w:val="1"/>
      <w:marLeft w:val="0"/>
      <w:marRight w:val="0"/>
      <w:marTop w:val="0"/>
      <w:marBottom w:val="0"/>
      <w:divBdr>
        <w:top w:val="none" w:sz="0" w:space="0" w:color="auto"/>
        <w:left w:val="none" w:sz="0" w:space="0" w:color="auto"/>
        <w:bottom w:val="none" w:sz="0" w:space="0" w:color="auto"/>
        <w:right w:val="none" w:sz="0" w:space="0" w:color="auto"/>
      </w:divBdr>
      <w:divsChild>
        <w:div w:id="283200974">
          <w:marLeft w:val="360"/>
          <w:marRight w:val="0"/>
          <w:marTop w:val="200"/>
          <w:marBottom w:val="0"/>
          <w:divBdr>
            <w:top w:val="none" w:sz="0" w:space="0" w:color="auto"/>
            <w:left w:val="none" w:sz="0" w:space="0" w:color="auto"/>
            <w:bottom w:val="none" w:sz="0" w:space="0" w:color="auto"/>
            <w:right w:val="none" w:sz="0" w:space="0" w:color="auto"/>
          </w:divBdr>
        </w:div>
        <w:div w:id="176698336">
          <w:marLeft w:val="360"/>
          <w:marRight w:val="0"/>
          <w:marTop w:val="200"/>
          <w:marBottom w:val="0"/>
          <w:divBdr>
            <w:top w:val="none" w:sz="0" w:space="0" w:color="auto"/>
            <w:left w:val="none" w:sz="0" w:space="0" w:color="auto"/>
            <w:bottom w:val="none" w:sz="0" w:space="0" w:color="auto"/>
            <w:right w:val="none" w:sz="0" w:space="0" w:color="auto"/>
          </w:divBdr>
        </w:div>
        <w:div w:id="1364475843">
          <w:marLeft w:val="360"/>
          <w:marRight w:val="0"/>
          <w:marTop w:val="200"/>
          <w:marBottom w:val="0"/>
          <w:divBdr>
            <w:top w:val="none" w:sz="0" w:space="0" w:color="auto"/>
            <w:left w:val="none" w:sz="0" w:space="0" w:color="auto"/>
            <w:bottom w:val="none" w:sz="0" w:space="0" w:color="auto"/>
            <w:right w:val="none" w:sz="0" w:space="0" w:color="auto"/>
          </w:divBdr>
        </w:div>
        <w:div w:id="183641563">
          <w:marLeft w:val="360"/>
          <w:marRight w:val="0"/>
          <w:marTop w:val="200"/>
          <w:marBottom w:val="0"/>
          <w:divBdr>
            <w:top w:val="none" w:sz="0" w:space="0" w:color="auto"/>
            <w:left w:val="none" w:sz="0" w:space="0" w:color="auto"/>
            <w:bottom w:val="none" w:sz="0" w:space="0" w:color="auto"/>
            <w:right w:val="none" w:sz="0" w:space="0" w:color="auto"/>
          </w:divBdr>
        </w:div>
        <w:div w:id="1232619378">
          <w:marLeft w:val="360"/>
          <w:marRight w:val="0"/>
          <w:marTop w:val="200"/>
          <w:marBottom w:val="0"/>
          <w:divBdr>
            <w:top w:val="none" w:sz="0" w:space="0" w:color="auto"/>
            <w:left w:val="none" w:sz="0" w:space="0" w:color="auto"/>
            <w:bottom w:val="none" w:sz="0" w:space="0" w:color="auto"/>
            <w:right w:val="none" w:sz="0" w:space="0" w:color="auto"/>
          </w:divBdr>
        </w:div>
      </w:divsChild>
    </w:div>
    <w:div w:id="189565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7310A-DD7A-443F-9D1E-171D09669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2928</Words>
  <Characters>16694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Дмитрий Сафонов</cp:lastModifiedBy>
  <cp:revision>2</cp:revision>
  <cp:lastPrinted>2024-09-11T13:04:00Z</cp:lastPrinted>
  <dcterms:created xsi:type="dcterms:W3CDTF">2024-12-22T21:50:00Z</dcterms:created>
  <dcterms:modified xsi:type="dcterms:W3CDTF">2024-12-22T21:50:00Z</dcterms:modified>
</cp:coreProperties>
</file>