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18AF7" w14:textId="18C9282D" w:rsidR="00821C11" w:rsidRDefault="009E52B1" w:rsidP="009E52B1">
      <w:pPr>
        <w:ind w:left="-142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Занимательная физика</w:t>
      </w:r>
    </w:p>
    <w:p w14:paraId="78171026" w14:textId="0CB4DD13" w:rsidR="009E52B1" w:rsidRDefault="009E52B1" w:rsidP="009E52B1">
      <w:pPr>
        <w:ind w:left="-142"/>
        <w:jc w:val="center"/>
        <w:rPr>
          <w:rFonts w:ascii="Times New Roman" w:hAnsi="Times New Roman"/>
          <w:b/>
          <w:szCs w:val="28"/>
        </w:rPr>
      </w:pPr>
    </w:p>
    <w:p w14:paraId="1191D335" w14:textId="3D67572B" w:rsidR="009E52B1" w:rsidRDefault="009E52B1" w:rsidP="009E52B1">
      <w:pPr>
        <w:ind w:left="-142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7 класс</w:t>
      </w:r>
    </w:p>
    <w:p w14:paraId="4087F4C6" w14:textId="36E68366" w:rsidR="009E52B1" w:rsidRDefault="009E52B1" w:rsidP="009E52B1">
      <w:pPr>
        <w:ind w:left="-142"/>
        <w:rPr>
          <w:rFonts w:ascii="Times New Roman" w:hAnsi="Times New Roman"/>
          <w:sz w:val="24"/>
          <w:szCs w:val="24"/>
        </w:rPr>
      </w:pPr>
    </w:p>
    <w:p w14:paraId="444BB818" w14:textId="27E25AF8" w:rsidR="009E52B1" w:rsidRDefault="009E52B1" w:rsidP="009E52B1">
      <w:pPr>
        <w:ind w:left="-142"/>
        <w:rPr>
          <w:rFonts w:ascii="Times New Roman" w:hAnsi="Times New Roman"/>
          <w:sz w:val="24"/>
          <w:szCs w:val="24"/>
        </w:rPr>
      </w:pPr>
    </w:p>
    <w:tbl>
      <w:tblPr>
        <w:tblW w:w="9925" w:type="dxa"/>
        <w:tblInd w:w="-139" w:type="dxa"/>
        <w:tblCellMar>
          <w:top w:w="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3544"/>
        <w:gridCol w:w="5530"/>
      </w:tblGrid>
      <w:tr w:rsidR="009E52B1" w:rsidRPr="009E52B1" w14:paraId="2EA905B9" w14:textId="77777777" w:rsidTr="00D40D8A">
        <w:trPr>
          <w:trHeight w:val="83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AEA49D" w14:textId="30B84A3C" w:rsidR="009E52B1" w:rsidRPr="009E52B1" w:rsidRDefault="009E52B1" w:rsidP="009E52B1">
            <w:pPr>
              <w:spacing w:line="259" w:lineRule="auto"/>
              <w:ind w:left="63" w:right="-14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val="en-US" w:eastAsia="en-US"/>
              </w:rPr>
              <w:t>№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</w:t>
            </w: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>п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/п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EE0355" w14:textId="77777777" w:rsidR="009E52B1" w:rsidRPr="009E52B1" w:rsidRDefault="009E52B1" w:rsidP="009E52B1">
            <w:pPr>
              <w:spacing w:line="259" w:lineRule="auto"/>
              <w:ind w:left="179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Тема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02CE16" w14:textId="77777777" w:rsidR="009E52B1" w:rsidRPr="009E52B1" w:rsidRDefault="009E52B1" w:rsidP="009E52B1">
            <w:pPr>
              <w:spacing w:line="259" w:lineRule="auto"/>
              <w:ind w:left="182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Содержание </w:t>
            </w:r>
          </w:p>
        </w:tc>
      </w:tr>
      <w:tr w:rsidR="009E52B1" w:rsidRPr="009E52B1" w14:paraId="3D3E04D9" w14:textId="77777777" w:rsidTr="00D40D8A">
        <w:trPr>
          <w:trHeight w:val="111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4D5AFB" w14:textId="77777777" w:rsidR="009E52B1" w:rsidRPr="009E52B1" w:rsidRDefault="009E52B1" w:rsidP="009E52B1">
            <w:pPr>
              <w:spacing w:line="259" w:lineRule="auto"/>
              <w:ind w:left="57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1.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A821AF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Вводное занятие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20E988" w14:textId="64ACCDCE" w:rsidR="009E52B1" w:rsidRPr="009E52B1" w:rsidRDefault="009E52B1" w:rsidP="009E52B1">
            <w:pPr>
              <w:spacing w:after="1" w:line="276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>1.Выборы старосты кружка, проведение инструктажа по технике безопасности, знакомство с план работы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кружка.  </w:t>
            </w:r>
          </w:p>
          <w:p w14:paraId="7DABA74C" w14:textId="41743E75" w:rsidR="009E52B1" w:rsidRPr="009E52B1" w:rsidRDefault="009E52B1" w:rsidP="009E52B1">
            <w:pPr>
              <w:spacing w:line="259" w:lineRule="auto"/>
              <w:ind w:left="57" w:right="1093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>2.Исторические све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дения о жизни и деятельности учё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ных – физиков Интересные факты из их жизни </w:t>
            </w:r>
          </w:p>
        </w:tc>
      </w:tr>
      <w:tr w:rsidR="009E52B1" w:rsidRPr="009E52B1" w14:paraId="743157BF" w14:textId="77777777" w:rsidTr="00D40D8A">
        <w:trPr>
          <w:trHeight w:val="1393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4CC496" w14:textId="77777777" w:rsidR="009E52B1" w:rsidRPr="009E52B1" w:rsidRDefault="009E52B1" w:rsidP="009E52B1">
            <w:pPr>
              <w:spacing w:line="259" w:lineRule="auto"/>
              <w:ind w:left="57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2.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1E7A79" w14:textId="4E0D68CB" w:rsidR="009E52B1" w:rsidRPr="009E52B1" w:rsidRDefault="009E52B1" w:rsidP="009E52B1">
            <w:pPr>
              <w:spacing w:line="259" w:lineRule="auto"/>
              <w:ind w:left="57" w:right="-24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Постановка, 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>осуществление и объяснени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е 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опытов по строению вещества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4D2E7A" w14:textId="7994C0DE" w:rsidR="009E52B1" w:rsidRPr="009E52B1" w:rsidRDefault="009E52B1" w:rsidP="009E52B1">
            <w:pPr>
              <w:spacing w:after="4" w:line="257" w:lineRule="auto"/>
              <w:ind w:left="57" w:right="-9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1.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Опыт Бутылку вместимостью 0,5л возьмите за горлышко, облить холодной водой и опусти горлышком вниз в стакан с водой. Обхватите бутылку ладонями и наблюдайте, что 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>произойдёт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. 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Почему? </w:t>
            </w:r>
          </w:p>
          <w:p w14:paraId="6EFCD2D6" w14:textId="5E040EF2" w:rsidR="009E52B1" w:rsidRPr="009E52B1" w:rsidRDefault="009E52B1" w:rsidP="009E52B1">
            <w:pPr>
              <w:spacing w:after="4" w:line="259" w:lineRule="auto"/>
              <w:ind w:left="57" w:right="-9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2.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В маленькую дощечку вбить два гвоздя равной диаметру 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>пятирублёвой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монеты, нагреть монету попытайтесь продвинуть ее между гвоздями. Что наблюдаете? Почему? </w:t>
            </w:r>
          </w:p>
        </w:tc>
      </w:tr>
      <w:tr w:rsidR="009E52B1" w:rsidRPr="009E52B1" w14:paraId="529E50DB" w14:textId="77777777" w:rsidTr="00D40D8A">
        <w:trPr>
          <w:trHeight w:val="56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002BE8" w14:textId="77777777" w:rsidR="009E52B1" w:rsidRPr="009E52B1" w:rsidRDefault="009E52B1" w:rsidP="009E52B1">
            <w:pPr>
              <w:spacing w:line="259" w:lineRule="auto"/>
              <w:ind w:left="57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3.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A11DF3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Физические задачи в литературных произведениях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425AB2" w14:textId="5CBE3746" w:rsidR="009E52B1" w:rsidRPr="009E52B1" w:rsidRDefault="009E52B1" w:rsidP="009E52B1">
            <w:pPr>
              <w:spacing w:after="12"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решение физических задач из литературных источников. («Драма на охоте» А.П.Чехова О броуновском движении, и другие) </w:t>
            </w:r>
          </w:p>
        </w:tc>
      </w:tr>
      <w:tr w:rsidR="009E52B1" w:rsidRPr="009E52B1" w14:paraId="0AF6012B" w14:textId="77777777" w:rsidTr="00D40D8A">
        <w:trPr>
          <w:trHeight w:val="56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90C00C" w14:textId="77777777" w:rsidR="009E52B1" w:rsidRPr="009E52B1" w:rsidRDefault="009E52B1" w:rsidP="009E52B1">
            <w:pPr>
              <w:spacing w:line="259" w:lineRule="auto"/>
              <w:ind w:left="57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4.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2441B6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Творческая работа по составлению кроссвордов, ребусов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F9A32F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составление кроссвордов, ребусов по теме </w:t>
            </w:r>
          </w:p>
        </w:tc>
      </w:tr>
      <w:tr w:rsidR="009E52B1" w:rsidRPr="009E52B1" w14:paraId="3C6FE802" w14:textId="77777777" w:rsidTr="00D40D8A">
        <w:trPr>
          <w:trHeight w:val="56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977FDA" w14:textId="77777777" w:rsidR="009E52B1" w:rsidRPr="009E52B1" w:rsidRDefault="009E52B1" w:rsidP="009E52B1">
            <w:pPr>
              <w:spacing w:line="259" w:lineRule="auto"/>
              <w:ind w:left="57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5.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108EA2" w14:textId="17B53B93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>Итог</w:t>
            </w:r>
            <w:r w:rsidR="00535A22">
              <w:rPr>
                <w:rFonts w:ascii="Times New Roman" w:hAnsi="Times New Roman"/>
                <w:sz w:val="24"/>
                <w:szCs w:val="22"/>
                <w:lang w:eastAsia="en-US"/>
              </w:rPr>
              <w:t>овое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изучения темы «Первоначальные сведения о строении вещества»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3CBEC9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Игра – викторина </w:t>
            </w:r>
          </w:p>
        </w:tc>
      </w:tr>
      <w:tr w:rsidR="009E52B1" w:rsidRPr="009E52B1" w14:paraId="0B2D4CC4" w14:textId="77777777" w:rsidTr="00D40D8A">
        <w:trPr>
          <w:trHeight w:val="28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24570A" w14:textId="77777777" w:rsidR="009E52B1" w:rsidRPr="009E52B1" w:rsidRDefault="009E52B1" w:rsidP="009E52B1">
            <w:pPr>
              <w:spacing w:line="259" w:lineRule="auto"/>
              <w:ind w:left="57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6.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2BEAF6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Инерция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E1880D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Выполнение экспериментальных задач из книги Л.А.Горева Занимательные опыты по физике </w:t>
            </w:r>
          </w:p>
        </w:tc>
      </w:tr>
      <w:tr w:rsidR="009E52B1" w:rsidRPr="009E52B1" w14:paraId="2DEA84DA" w14:textId="77777777" w:rsidTr="00D40D8A">
        <w:trPr>
          <w:trHeight w:val="56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E6C05C" w14:textId="77777777" w:rsidR="009E52B1" w:rsidRPr="009E52B1" w:rsidRDefault="009E52B1" w:rsidP="009E52B1">
            <w:pPr>
              <w:spacing w:line="259" w:lineRule="auto"/>
              <w:ind w:left="57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7.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6E7C5D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Подготовка к физическому вечеру «Суд над инерцией»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A5C7AF" w14:textId="0D68BFE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Подготовка интересных опытов по инерции, использовать материал с сайта </w:t>
            </w: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>nsportal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.</w:t>
            </w: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>ru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, матери газеты Физика (Первое сентября).   </w:t>
            </w:r>
          </w:p>
        </w:tc>
      </w:tr>
      <w:tr w:rsidR="009E52B1" w:rsidRPr="009E52B1" w14:paraId="23379D89" w14:textId="77777777" w:rsidTr="00D40D8A">
        <w:trPr>
          <w:trHeight w:val="111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F777D7" w14:textId="77777777" w:rsidR="009E52B1" w:rsidRPr="009E52B1" w:rsidRDefault="009E52B1" w:rsidP="009E52B1">
            <w:pPr>
              <w:spacing w:line="259" w:lineRule="auto"/>
              <w:ind w:left="57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8.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BD2202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Решение экспериментальных задач на движение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CE9BB1" w14:textId="38E3BAA0" w:rsidR="009E52B1" w:rsidRPr="009E52B1" w:rsidRDefault="009E52B1" w:rsidP="009E52B1">
            <w:pPr>
              <w:spacing w:line="259" w:lineRule="auto"/>
              <w:ind w:left="57" w:right="-3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1.Пример одной из задач: Взрослому и 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>ребёнку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нужно перейти через ручей: одному с левого берега правый, второму – в противоположном направлении. На обоих берегах имеется доска, но каждая них несколько короче расстояния между берегами. Каким образом взрослый и 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>ребёнок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смог перебраться с одного берега на другой? </w:t>
            </w:r>
          </w:p>
        </w:tc>
      </w:tr>
      <w:tr w:rsidR="009E52B1" w:rsidRPr="009E52B1" w14:paraId="091C1361" w14:textId="77777777" w:rsidTr="00D40D8A">
        <w:trPr>
          <w:trHeight w:val="28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A34825" w14:textId="77777777" w:rsidR="009E52B1" w:rsidRPr="009E52B1" w:rsidRDefault="009E52B1" w:rsidP="009E52B1">
            <w:pPr>
              <w:spacing w:line="259" w:lineRule="auto"/>
              <w:ind w:left="57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9.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136FD6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Моделирование ракеты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B627A8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Из приготовленных заранее материалов выполнить модель ракеты по группам </w:t>
            </w:r>
          </w:p>
        </w:tc>
      </w:tr>
      <w:tr w:rsidR="009E52B1" w:rsidRPr="009E52B1" w14:paraId="72135793" w14:textId="77777777" w:rsidTr="00D40D8A">
        <w:trPr>
          <w:trHeight w:val="56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201E52" w14:textId="77777777" w:rsidR="009E52B1" w:rsidRPr="009E52B1" w:rsidRDefault="009E52B1" w:rsidP="009E52B1">
            <w:pPr>
              <w:spacing w:line="259" w:lineRule="auto"/>
              <w:ind w:left="57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10.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37FE78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Составление задач по рисункам на тему движение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29EA6E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Подобрать рисунки для составления задач </w:t>
            </w:r>
          </w:p>
        </w:tc>
      </w:tr>
      <w:tr w:rsidR="009E52B1" w:rsidRPr="009E52B1" w14:paraId="7CF93BB6" w14:textId="77777777" w:rsidTr="00D40D8A">
        <w:trPr>
          <w:trHeight w:val="56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138588" w14:textId="77777777" w:rsidR="009E52B1" w:rsidRPr="009E52B1" w:rsidRDefault="009E52B1" w:rsidP="009E52B1">
            <w:pPr>
              <w:spacing w:line="259" w:lineRule="auto"/>
              <w:ind w:left="57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11.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F6983B" w14:textId="4786B493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>Измерение объ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ё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ма тел правильной и неправильной формы.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3B09F2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color w:val="444444"/>
                <w:sz w:val="24"/>
                <w:szCs w:val="22"/>
                <w:lang w:eastAsia="en-US"/>
              </w:rPr>
              <w:t xml:space="preserve"> </w:t>
            </w:r>
          </w:p>
        </w:tc>
      </w:tr>
      <w:tr w:rsidR="009E52B1" w:rsidRPr="009E52B1" w14:paraId="4039BB69" w14:textId="77777777" w:rsidTr="00D40D8A">
        <w:trPr>
          <w:trHeight w:val="83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74BB2B" w14:textId="77777777" w:rsidR="009E52B1" w:rsidRPr="009E52B1" w:rsidRDefault="009E52B1" w:rsidP="009E52B1">
            <w:pPr>
              <w:spacing w:line="259" w:lineRule="auto"/>
              <w:ind w:left="57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12.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3D1273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Измерение массы тела на рычажных весах. </w:t>
            </w: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Определение плотности материалов.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F99799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 </w:t>
            </w:r>
          </w:p>
        </w:tc>
      </w:tr>
      <w:tr w:rsidR="009E52B1" w:rsidRPr="009E52B1" w14:paraId="476A2D89" w14:textId="77777777" w:rsidTr="00D40D8A">
        <w:trPr>
          <w:trHeight w:val="28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D77FD1" w14:textId="77777777" w:rsidR="009E52B1" w:rsidRPr="009E52B1" w:rsidRDefault="009E52B1" w:rsidP="009E52B1">
            <w:pPr>
              <w:spacing w:line="259" w:lineRule="auto"/>
              <w:ind w:left="57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lastRenderedPageBreak/>
              <w:t xml:space="preserve">13.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4F3224" w14:textId="26A45FFF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>Изготовление прибора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«</w:t>
            </w: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>Геронов фонтан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»</w:t>
            </w: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437847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Приготовить заранее бутылку резиновая пробка со стеклянной трубкой </w:t>
            </w:r>
          </w:p>
        </w:tc>
      </w:tr>
      <w:tr w:rsidR="009E52B1" w:rsidRPr="009E52B1" w14:paraId="70013301" w14:textId="77777777" w:rsidTr="00D40D8A">
        <w:trPr>
          <w:trHeight w:val="56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61B045" w14:textId="77777777" w:rsidR="009E52B1" w:rsidRPr="009E52B1" w:rsidRDefault="009E52B1" w:rsidP="009E52B1">
            <w:pPr>
              <w:spacing w:line="259" w:lineRule="auto"/>
              <w:ind w:left="57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14.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B41630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Решение качественных задач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C42873" w14:textId="77777777" w:rsidR="009E52B1" w:rsidRPr="009E52B1" w:rsidRDefault="009E52B1" w:rsidP="009E52B1">
            <w:pPr>
              <w:spacing w:after="12"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Подбор задач на давление </w:t>
            </w:r>
          </w:p>
          <w:p w14:paraId="145084BE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Уметь самостоятельно составлять задачи </w:t>
            </w:r>
          </w:p>
        </w:tc>
      </w:tr>
      <w:tr w:rsidR="009E52B1" w:rsidRPr="009E52B1" w14:paraId="17189631" w14:textId="77777777" w:rsidTr="009E52B1">
        <w:trPr>
          <w:trHeight w:val="56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A27BF0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15.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79954F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Решение задач по ОБЖ, связанных с давлением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61B990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Задачи типа: Как спасти утопающего в проруби, чтобы самому не оказаться в проруби, и другие </w:t>
            </w:r>
          </w:p>
        </w:tc>
      </w:tr>
      <w:tr w:rsidR="009E52B1" w:rsidRPr="009E52B1" w14:paraId="0AC4A7B4" w14:textId="77777777" w:rsidTr="009E52B1">
        <w:trPr>
          <w:trHeight w:val="56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469737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16.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23E26A" w14:textId="77777777" w:rsidR="009E52B1" w:rsidRPr="009E52B1" w:rsidRDefault="009E52B1" w:rsidP="009E52B1">
            <w:pPr>
              <w:spacing w:line="259" w:lineRule="auto"/>
              <w:ind w:left="57" w:right="1119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>Оружие древности.</w:t>
            </w:r>
            <w:r w:rsidRPr="009E52B1">
              <w:rPr>
                <w:rFonts w:ascii="Calibri" w:eastAsia="Calibri" w:hAnsi="Calibri" w:cs="Calibri"/>
                <w:sz w:val="20"/>
                <w:szCs w:val="22"/>
                <w:lang w:val="en-US" w:eastAsia="en-US"/>
              </w:rPr>
              <w:t xml:space="preserve"> </w:t>
            </w: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B1B049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 </w:t>
            </w:r>
          </w:p>
        </w:tc>
      </w:tr>
      <w:tr w:rsidR="009E52B1" w:rsidRPr="009E52B1" w14:paraId="38F9FCEE" w14:textId="77777777" w:rsidTr="009E52B1">
        <w:trPr>
          <w:trHeight w:val="56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626D4C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17.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07CC56" w14:textId="41B2EDA3" w:rsidR="009E52B1" w:rsidRPr="009E52B1" w:rsidRDefault="009E52B1" w:rsidP="009E52B1">
            <w:pPr>
              <w:spacing w:line="259" w:lineRule="auto"/>
              <w:ind w:left="57" w:right="38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Выдающиеся российские и зарубежные 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>учёные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и изобретатели.</w:t>
            </w:r>
            <w:r w:rsidRPr="009E52B1">
              <w:rPr>
                <w:rFonts w:ascii="Calibri" w:eastAsia="Calibri" w:hAnsi="Calibri" w:cs="Calibri"/>
                <w:sz w:val="20"/>
                <w:szCs w:val="22"/>
                <w:lang w:eastAsia="en-US"/>
              </w:rPr>
              <w:t xml:space="preserve">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36BCE8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опубликовать в школьной физической газете </w:t>
            </w:r>
          </w:p>
        </w:tc>
      </w:tr>
      <w:tr w:rsidR="009E52B1" w:rsidRPr="009E52B1" w14:paraId="733AB51A" w14:textId="77777777" w:rsidTr="009E52B1">
        <w:trPr>
          <w:trHeight w:val="56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68F89F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18.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16D482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Опыты – фокусы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E37CE2" w14:textId="34360CB0" w:rsidR="009E52B1" w:rsidRPr="009E52B1" w:rsidRDefault="009E52B1" w:rsidP="009E52B1">
            <w:pPr>
              <w:spacing w:line="259" w:lineRule="auto"/>
              <w:ind w:left="57" w:right="1128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>Огонь-художник, фокус с шариком,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>слоёный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пирог из воды и масла и т.д.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Перед учащимися стоит проблема 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разгадать фокус </w:t>
            </w:r>
          </w:p>
        </w:tc>
      </w:tr>
      <w:tr w:rsidR="009E52B1" w:rsidRPr="009E52B1" w14:paraId="465DAA64" w14:textId="77777777" w:rsidTr="009E52B1">
        <w:trPr>
          <w:trHeight w:val="56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429FD5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19.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FA6BBF" w14:textId="77777777" w:rsidR="009E52B1" w:rsidRPr="009E52B1" w:rsidRDefault="009E52B1" w:rsidP="009E52B1">
            <w:pPr>
              <w:spacing w:line="259" w:lineRule="auto"/>
              <w:ind w:left="57" w:right="-1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Занимательные опыты по атмосферному давлению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044F29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Для проведения опытов заранее готовятся материалы. Как достать из блюдца с водой монету, замочив руки и т.д. </w:t>
            </w:r>
          </w:p>
        </w:tc>
      </w:tr>
      <w:tr w:rsidR="009E52B1" w:rsidRPr="009E52B1" w14:paraId="71429B05" w14:textId="77777777" w:rsidTr="009E52B1">
        <w:trPr>
          <w:trHeight w:val="28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5E97A5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20.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C5C33" w14:textId="70B8A6BD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>Игра «Слабое звено»</w:t>
            </w:r>
            <w:r w:rsidR="00535A22">
              <w:rPr>
                <w:rFonts w:ascii="Times New Roman" w:hAnsi="Times New Roman"/>
                <w:sz w:val="24"/>
                <w:szCs w:val="22"/>
                <w:lang w:eastAsia="en-US"/>
              </w:rPr>
              <w:t>: ф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>изика и физики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99E066" w14:textId="24D55D43" w:rsidR="009E52B1" w:rsidRPr="009E52B1" w:rsidRDefault="009E52B1" w:rsidP="009E52B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</w:p>
        </w:tc>
      </w:tr>
      <w:tr w:rsidR="009E52B1" w:rsidRPr="009E52B1" w14:paraId="694CED90" w14:textId="77777777" w:rsidTr="009E52B1">
        <w:trPr>
          <w:trHeight w:val="28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41F34C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21.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1F746A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Строение атмосферы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C1DD20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Изучаем строение атмосферы и выполняем презентацию по теме Групповая работа </w:t>
            </w:r>
          </w:p>
        </w:tc>
      </w:tr>
      <w:tr w:rsidR="009E52B1" w:rsidRPr="009E52B1" w14:paraId="6EEAC66B" w14:textId="77777777" w:rsidTr="009E52B1">
        <w:trPr>
          <w:trHeight w:val="56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429E74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22.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C5AC9E" w14:textId="20151781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Час </w:t>
            </w:r>
            <w:r w:rsidR="00535A22">
              <w:rPr>
                <w:rFonts w:ascii="Times New Roman" w:hAnsi="Times New Roman"/>
                <w:sz w:val="24"/>
                <w:szCs w:val="22"/>
                <w:lang w:eastAsia="en-US"/>
              </w:rPr>
              <w:t>истории. Великий Архимед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7C197D" w14:textId="713750DB" w:rsidR="009E52B1" w:rsidRPr="009E52B1" w:rsidRDefault="009E52B1" w:rsidP="00D40D8A">
            <w:pPr>
              <w:spacing w:line="259" w:lineRule="auto"/>
              <w:ind w:left="136" w:right="142" w:hanging="79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>Просмотр презентации</w:t>
            </w:r>
            <w:r w:rsidR="00D40D8A">
              <w:rPr>
                <w:rFonts w:ascii="Times New Roman" w:hAnsi="Times New Roman"/>
                <w:sz w:val="24"/>
                <w:szCs w:val="22"/>
                <w:lang w:eastAsia="en-US"/>
              </w:rPr>
              <w:t>, в</w:t>
            </w: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икторина </w:t>
            </w:r>
          </w:p>
        </w:tc>
      </w:tr>
      <w:tr w:rsidR="009E52B1" w:rsidRPr="009E52B1" w14:paraId="2E3819C9" w14:textId="77777777" w:rsidTr="009E52B1">
        <w:trPr>
          <w:trHeight w:val="56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CAFA5F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23.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F3DFF5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Гидростатический парадокс. Опыт Паскаля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E3A4D9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Воспроизвести опыт Паскаля </w:t>
            </w:r>
          </w:p>
        </w:tc>
      </w:tr>
      <w:tr w:rsidR="009E52B1" w:rsidRPr="009E52B1" w14:paraId="316817F0" w14:textId="77777777" w:rsidTr="009E52B1">
        <w:trPr>
          <w:trHeight w:val="28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41FEB9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24.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D5DCB8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Занимательные опыты по плаванию тел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814CB2" w14:textId="065C2CEF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Почему блюдце, опущенное на воду ребром тонет, а дном - плавает на поверхности, и другие </w:t>
            </w:r>
          </w:p>
        </w:tc>
      </w:tr>
      <w:tr w:rsidR="009E52B1" w:rsidRPr="009E52B1" w14:paraId="5E43CD7C" w14:textId="77777777" w:rsidTr="009E52B1">
        <w:trPr>
          <w:trHeight w:val="28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6B32C6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25.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878E94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Плавание судов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758388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Я –конструктор, изготовление бумажного кораблика </w:t>
            </w:r>
          </w:p>
        </w:tc>
      </w:tr>
      <w:tr w:rsidR="009E52B1" w:rsidRPr="009E52B1" w14:paraId="481EB919" w14:textId="77777777" w:rsidTr="009E52B1">
        <w:trPr>
          <w:trHeight w:val="28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2F04BB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26.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D56F59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Воздухоплавание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1D7503" w14:textId="720364AB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>Как сделать воздушного зме</w:t>
            </w:r>
            <w:r w:rsidR="00D40D8A">
              <w:rPr>
                <w:rFonts w:ascii="Times New Roman" w:hAnsi="Times New Roman"/>
                <w:sz w:val="24"/>
                <w:szCs w:val="22"/>
                <w:lang w:eastAsia="en-US"/>
              </w:rPr>
              <w:t>я? Навыки практической работы</w:t>
            </w:r>
          </w:p>
        </w:tc>
      </w:tr>
      <w:tr w:rsidR="009E52B1" w:rsidRPr="009E52B1" w14:paraId="07D2BA5B" w14:textId="77777777" w:rsidTr="009E52B1">
        <w:trPr>
          <w:trHeight w:val="56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AFD915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27.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27F523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Подготовка к брейн-рингу.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F418E2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Изучение теории космонавтики. </w:t>
            </w:r>
          </w:p>
          <w:p w14:paraId="386B4F6C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  </w:t>
            </w:r>
          </w:p>
        </w:tc>
      </w:tr>
      <w:tr w:rsidR="009E52B1" w:rsidRPr="009E52B1" w14:paraId="087825BA" w14:textId="77777777" w:rsidTr="009E52B1">
        <w:trPr>
          <w:trHeight w:val="56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43D98D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28.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FDBB4E" w14:textId="3245D835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Брейн-ринг, </w:t>
            </w:r>
            <w:r w:rsidR="00D40D8A"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>посвящённый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Дню космонавтики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078B4F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Празднование Дня космонавтики – развитие гордости за нашу страну </w:t>
            </w:r>
          </w:p>
        </w:tc>
      </w:tr>
      <w:tr w:rsidR="009E52B1" w:rsidRPr="009E52B1" w14:paraId="75CE5A10" w14:textId="77777777" w:rsidTr="009E52B1">
        <w:trPr>
          <w:trHeight w:val="56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03F2E4" w14:textId="7454D5CE" w:rsidR="009E52B1" w:rsidRPr="009E52B1" w:rsidRDefault="00D40D8A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29.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89E261" w14:textId="523172E2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>Решение ол</w:t>
            </w:r>
            <w:r w:rsidR="00535A22">
              <w:rPr>
                <w:rFonts w:ascii="Times New Roman" w:hAnsi="Times New Roman"/>
                <w:sz w:val="24"/>
                <w:szCs w:val="22"/>
                <w:lang w:eastAsia="en-US"/>
              </w:rPr>
              <w:t>импиадных задач по теме «Работа. Мощность»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BE7D01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Задачи из книги В.И Лукашика Физическая олимпиада </w:t>
            </w:r>
          </w:p>
        </w:tc>
      </w:tr>
      <w:tr w:rsidR="009E52B1" w:rsidRPr="009E52B1" w14:paraId="3FC22D9D" w14:textId="77777777" w:rsidTr="009E52B1">
        <w:trPr>
          <w:trHeight w:val="28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621BB1" w14:textId="4F142092" w:rsidR="009E52B1" w:rsidRPr="009E52B1" w:rsidRDefault="00D40D8A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val="en-US" w:eastAsia="en-US"/>
              </w:rPr>
              <w:t>3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0.</w:t>
            </w:r>
            <w:r w:rsidR="009E52B1"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CCFCCA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Рычаги, условие равновесия рычага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0AA0A7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Экскурс в историю, просмотра видеофильма </w:t>
            </w:r>
          </w:p>
        </w:tc>
      </w:tr>
      <w:tr w:rsidR="009E52B1" w:rsidRPr="009E52B1" w14:paraId="56B1CB2B" w14:textId="77777777" w:rsidTr="009E52B1">
        <w:trPr>
          <w:trHeight w:val="28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5CBF1F" w14:textId="23F9DD00" w:rsidR="009E52B1" w:rsidRPr="009E52B1" w:rsidRDefault="00D40D8A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val="en-US" w:eastAsia="en-US"/>
              </w:rPr>
              <w:t>3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1</w:t>
            </w:r>
            <w:r w:rsidR="009E52B1"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1CCEFE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Простые механизмы в нашей жизни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3DD218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В природе, технике. Групповая работа </w:t>
            </w:r>
          </w:p>
        </w:tc>
      </w:tr>
      <w:tr w:rsidR="009E52B1" w:rsidRPr="009E52B1" w14:paraId="3830D566" w14:textId="77777777" w:rsidTr="009E52B1">
        <w:trPr>
          <w:trHeight w:val="28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CC1266" w14:textId="0761F1DE" w:rsidR="009E52B1" w:rsidRPr="009E52B1" w:rsidRDefault="00D40D8A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val="en-US" w:eastAsia="en-US"/>
              </w:rPr>
              <w:t>3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2</w:t>
            </w:r>
            <w:r w:rsidR="009E52B1"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EAD4D5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«Золотое правило механики»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F3B9F0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Решение задач. </w:t>
            </w:r>
          </w:p>
        </w:tc>
      </w:tr>
      <w:tr w:rsidR="009E52B1" w:rsidRPr="009E52B1" w14:paraId="58650CEF" w14:textId="77777777" w:rsidTr="009E52B1">
        <w:trPr>
          <w:trHeight w:val="28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778026" w14:textId="50EB1BC6" w:rsidR="009E52B1" w:rsidRPr="009E52B1" w:rsidRDefault="00D40D8A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val="en-US" w:eastAsia="en-US"/>
              </w:rPr>
              <w:t>3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3</w:t>
            </w:r>
            <w:r w:rsidR="009E52B1"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7C0055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Представление творческих работ </w:t>
            </w:r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257E25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Работу выполняет каждый ученик, выбрав для себя самую понравившуюся ему тему. </w:t>
            </w:r>
          </w:p>
        </w:tc>
      </w:tr>
      <w:tr w:rsidR="009E52B1" w:rsidRPr="009E52B1" w14:paraId="4FE1E409" w14:textId="77777777" w:rsidTr="009E52B1">
        <w:trPr>
          <w:trHeight w:val="56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E0F35" w14:textId="545D0B68" w:rsidR="009E52B1" w:rsidRPr="009E52B1" w:rsidRDefault="00D40D8A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val="en-US" w:eastAsia="en-US"/>
              </w:rPr>
              <w:t>3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4</w:t>
            </w:r>
            <w:r w:rsidR="009E52B1"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.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8A2AB0" w14:textId="77777777" w:rsidR="009E52B1" w:rsidRPr="009E52B1" w:rsidRDefault="009E52B1" w:rsidP="009E52B1">
            <w:pPr>
              <w:spacing w:line="259" w:lineRule="auto"/>
              <w:ind w:left="57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bookmarkStart w:id="0" w:name="_GoBack"/>
            <w:r w:rsidRPr="009E52B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Итоговое занятие </w:t>
            </w:r>
            <w:bookmarkEnd w:id="0"/>
          </w:p>
        </w:tc>
        <w:tc>
          <w:tcPr>
            <w:tcW w:w="5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9471E2" w14:textId="2F11DC0B" w:rsidR="009E52B1" w:rsidRPr="009E52B1" w:rsidRDefault="009E52B1" w:rsidP="00D40D8A">
            <w:pPr>
              <w:spacing w:line="259" w:lineRule="auto"/>
              <w:ind w:left="57" w:right="-12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Проведение анкетирования. Сделать вывод. Достигнуты ли цели, что надо изменить или добавить </w:t>
            </w:r>
            <w:r w:rsidR="00D40D8A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в </w:t>
            </w:r>
            <w:r w:rsidRPr="009E52B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работу на следующий год </w:t>
            </w:r>
          </w:p>
        </w:tc>
      </w:tr>
    </w:tbl>
    <w:p w14:paraId="61FE04CC" w14:textId="690AF454" w:rsidR="009E52B1" w:rsidRDefault="009E52B1" w:rsidP="009E52B1">
      <w:pPr>
        <w:ind w:left="-142"/>
        <w:rPr>
          <w:rFonts w:ascii="Times New Roman" w:hAnsi="Times New Roman"/>
          <w:sz w:val="24"/>
          <w:szCs w:val="24"/>
        </w:rPr>
      </w:pPr>
    </w:p>
    <w:p w14:paraId="644C1BC5" w14:textId="56D24BED" w:rsidR="009E52B1" w:rsidRDefault="009E52B1" w:rsidP="009E52B1">
      <w:pPr>
        <w:ind w:left="-142"/>
        <w:rPr>
          <w:rFonts w:ascii="Times New Roman" w:hAnsi="Times New Roman"/>
          <w:sz w:val="24"/>
          <w:szCs w:val="24"/>
        </w:rPr>
      </w:pPr>
    </w:p>
    <w:p w14:paraId="5CB7AA7F" w14:textId="0D14BD74" w:rsidR="009E52B1" w:rsidRDefault="009E52B1" w:rsidP="009E52B1">
      <w:pPr>
        <w:ind w:left="-142"/>
        <w:rPr>
          <w:rFonts w:ascii="Times New Roman" w:hAnsi="Times New Roman"/>
          <w:sz w:val="24"/>
          <w:szCs w:val="24"/>
        </w:rPr>
      </w:pPr>
    </w:p>
    <w:p w14:paraId="6FB4D385" w14:textId="072380FE" w:rsidR="009E52B1" w:rsidRDefault="009E52B1" w:rsidP="009E52B1">
      <w:pPr>
        <w:ind w:left="-142"/>
        <w:rPr>
          <w:rFonts w:ascii="Times New Roman" w:hAnsi="Times New Roman"/>
          <w:sz w:val="24"/>
          <w:szCs w:val="24"/>
        </w:rPr>
      </w:pPr>
    </w:p>
    <w:p w14:paraId="7818447F" w14:textId="5608AD21" w:rsidR="009E52B1" w:rsidRDefault="009E52B1" w:rsidP="009E52B1">
      <w:pPr>
        <w:ind w:left="-142"/>
        <w:rPr>
          <w:rFonts w:ascii="Times New Roman" w:hAnsi="Times New Roman"/>
          <w:sz w:val="24"/>
          <w:szCs w:val="24"/>
        </w:rPr>
      </w:pPr>
    </w:p>
    <w:p w14:paraId="25E6A188" w14:textId="1BCFB061" w:rsidR="009E52B1" w:rsidRDefault="009E52B1" w:rsidP="009E52B1">
      <w:pPr>
        <w:ind w:left="-142"/>
        <w:rPr>
          <w:rFonts w:ascii="Times New Roman" w:hAnsi="Times New Roman"/>
          <w:sz w:val="24"/>
          <w:szCs w:val="24"/>
        </w:rPr>
      </w:pPr>
    </w:p>
    <w:p w14:paraId="3600729C" w14:textId="252EB296" w:rsidR="009E52B1" w:rsidRPr="009E52B1" w:rsidRDefault="009E52B1" w:rsidP="009E52B1">
      <w:pPr>
        <w:rPr>
          <w:rFonts w:ascii="Times New Roman" w:hAnsi="Times New Roman"/>
          <w:sz w:val="24"/>
          <w:szCs w:val="24"/>
        </w:rPr>
      </w:pPr>
    </w:p>
    <w:sectPr w:rsidR="009E52B1" w:rsidRPr="009E52B1" w:rsidSect="00821C11">
      <w:pgSz w:w="11906" w:h="16838"/>
      <w:pgMar w:top="284" w:right="737" w:bottom="28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31356"/>
    <w:multiLevelType w:val="multilevel"/>
    <w:tmpl w:val="0EFE7C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397F6C26"/>
    <w:multiLevelType w:val="hybridMultilevel"/>
    <w:tmpl w:val="5D061B90"/>
    <w:lvl w:ilvl="0" w:tplc="C3623F5E">
      <w:start w:val="1"/>
      <w:numFmt w:val="decimal"/>
      <w:lvlText w:val="%1)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BC67D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16845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76FC2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5C06E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BAE87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ECA8A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F68FE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84056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AB14CE"/>
    <w:multiLevelType w:val="multilevel"/>
    <w:tmpl w:val="AB9C21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4E136C02"/>
    <w:multiLevelType w:val="multilevel"/>
    <w:tmpl w:val="C1DEDB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4F9541FA"/>
    <w:multiLevelType w:val="multilevel"/>
    <w:tmpl w:val="C598DED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5C6845A7"/>
    <w:multiLevelType w:val="multilevel"/>
    <w:tmpl w:val="98B292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 w15:restartNumberingAfterBreak="0">
    <w:nsid w:val="6998318D"/>
    <w:multiLevelType w:val="multilevel"/>
    <w:tmpl w:val="6BB469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9B1"/>
    <w:rsid w:val="00535A22"/>
    <w:rsid w:val="00821C11"/>
    <w:rsid w:val="009E52B1"/>
    <w:rsid w:val="00D40D8A"/>
    <w:rsid w:val="00E039B1"/>
    <w:rsid w:val="00E32617"/>
    <w:rsid w:val="00F6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C0EEB"/>
  <w15:docId w15:val="{A6539972-209A-4260-BF9B-44B53356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uiPriority w:val="39"/>
    <w:rsid w:val="00821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 Ivanov</dc:creator>
  <cp:lastModifiedBy>Andrei Ivanov</cp:lastModifiedBy>
  <cp:revision>4</cp:revision>
  <dcterms:created xsi:type="dcterms:W3CDTF">2024-10-10T18:10:00Z</dcterms:created>
  <dcterms:modified xsi:type="dcterms:W3CDTF">2024-10-10T18:20:00Z</dcterms:modified>
</cp:coreProperties>
</file>