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8F5F9F" w:rsidRDefault="00C4170F">
      <w:pPr>
        <w:rPr>
          <w:b/>
          <w:sz w:val="24"/>
          <w:szCs w:val="24"/>
        </w:rPr>
      </w:pPr>
      <w:bookmarkStart w:id="0" w:name="_GoBack"/>
      <w:r w:rsidRPr="00C4170F">
        <w:rPr>
          <w:b/>
          <w:sz w:val="24"/>
          <w:szCs w:val="24"/>
        </w:rPr>
        <w:t xml:space="preserve">История и культура Санкт-Петербурга. Юный экскурсовод  </w:t>
      </w:r>
      <w:r>
        <w:rPr>
          <w:b/>
          <w:sz w:val="24"/>
          <w:szCs w:val="24"/>
        </w:rPr>
        <w:t>в рамках ранней профориентации</w:t>
      </w:r>
      <w:bookmarkEnd w:id="0"/>
      <w:r>
        <w:rPr>
          <w:b/>
          <w:sz w:val="24"/>
          <w:szCs w:val="24"/>
        </w:rPr>
        <w:t>.</w:t>
      </w:r>
      <w:r w:rsidR="00074F2A" w:rsidRPr="008F5F9F">
        <w:rPr>
          <w:b/>
          <w:sz w:val="24"/>
          <w:szCs w:val="24"/>
        </w:rPr>
        <w:t xml:space="preserve"> 3А</w:t>
      </w:r>
      <w:r w:rsidR="00D33776" w:rsidRPr="008F5F9F">
        <w:rPr>
          <w:b/>
          <w:sz w:val="24"/>
          <w:szCs w:val="24"/>
        </w:rPr>
        <w:t xml:space="preserve"> класс</w:t>
      </w:r>
    </w:p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</w:t>
            </w:r>
          </w:p>
        </w:tc>
        <w:tc>
          <w:tcPr>
            <w:tcW w:w="4536" w:type="dxa"/>
          </w:tcPr>
          <w:p w:rsidR="008F5F9F" w:rsidRDefault="008F5F9F">
            <w:r>
              <w:t>Аунап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Васильев Михаил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16</w:t>
            </w:r>
          </w:p>
        </w:tc>
        <w:tc>
          <w:tcPr>
            <w:tcW w:w="4536" w:type="dxa"/>
          </w:tcPr>
          <w:p w:rsidR="008F5F9F" w:rsidRDefault="008F5F9F">
            <w:r>
              <w:t>Князева Татьяна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Крашенинникова Катя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24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25</w:t>
            </w:r>
          </w:p>
        </w:tc>
        <w:tc>
          <w:tcPr>
            <w:tcW w:w="4536" w:type="dxa"/>
          </w:tcPr>
          <w:p w:rsidR="008F5F9F" w:rsidRDefault="008F5F9F">
            <w:r>
              <w:t>Николаева Диана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26</w:t>
            </w:r>
          </w:p>
        </w:tc>
        <w:tc>
          <w:tcPr>
            <w:tcW w:w="4536" w:type="dxa"/>
          </w:tcPr>
          <w:p w:rsidR="000A6FFF" w:rsidRDefault="00D33776">
            <w:r>
              <w:t>Павлов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27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28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29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8F5F9F">
            <w:r>
              <w:t>30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31</w:t>
            </w:r>
          </w:p>
        </w:tc>
        <w:tc>
          <w:tcPr>
            <w:tcW w:w="4536" w:type="dxa"/>
          </w:tcPr>
          <w:p w:rsidR="000A6FFF" w:rsidRDefault="00D33776">
            <w:r>
              <w:t>Старынинов Илья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32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33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34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35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36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37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1D7" w:rsidRDefault="009D01D7" w:rsidP="000A6FFF">
      <w:pPr>
        <w:spacing w:after="0" w:line="240" w:lineRule="auto"/>
      </w:pPr>
      <w:r>
        <w:separator/>
      </w:r>
    </w:p>
  </w:endnote>
  <w:endnote w:type="continuationSeparator" w:id="0">
    <w:p w:rsidR="009D01D7" w:rsidRDefault="009D01D7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1D7" w:rsidRDefault="009D01D7" w:rsidP="000A6FFF">
      <w:pPr>
        <w:spacing w:after="0" w:line="240" w:lineRule="auto"/>
      </w:pPr>
      <w:r>
        <w:separator/>
      </w:r>
    </w:p>
  </w:footnote>
  <w:footnote w:type="continuationSeparator" w:id="0">
    <w:p w:rsidR="009D01D7" w:rsidRDefault="009D01D7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2764BE"/>
    <w:rsid w:val="002E24B7"/>
    <w:rsid w:val="00316B85"/>
    <w:rsid w:val="00355B1D"/>
    <w:rsid w:val="004D1E3F"/>
    <w:rsid w:val="006E3D80"/>
    <w:rsid w:val="008F5F9F"/>
    <w:rsid w:val="0095578B"/>
    <w:rsid w:val="009D01D7"/>
    <w:rsid w:val="00C27CF8"/>
    <w:rsid w:val="00C4170F"/>
    <w:rsid w:val="00D10DB0"/>
    <w:rsid w:val="00D33776"/>
    <w:rsid w:val="00EE4B9D"/>
    <w:rsid w:val="00E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187B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16</cp:revision>
  <dcterms:created xsi:type="dcterms:W3CDTF">2024-09-30T12:23:00Z</dcterms:created>
  <dcterms:modified xsi:type="dcterms:W3CDTF">2024-09-30T15:24:00Z</dcterms:modified>
</cp:coreProperties>
</file>