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C072" w14:textId="3C6EE088" w:rsidR="00EE2AEF" w:rsidRPr="00911D4B" w:rsidRDefault="00EE2AEF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занятии: </w:t>
      </w:r>
    </w:p>
    <w:p w14:paraId="11C4EE2D" w14:textId="6A7EE002" w:rsidR="00EE2AEF" w:rsidRPr="00911D4B" w:rsidRDefault="00EE2AEF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Предмет: история России</w:t>
      </w:r>
    </w:p>
    <w:p w14:paraId="150191D6" w14:textId="77777777" w:rsidR="00EE2AEF" w:rsidRPr="00911D4B" w:rsidRDefault="00EE2AEF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Тема урока: Повседневная жизнь населения на Руси</w:t>
      </w:r>
    </w:p>
    <w:p w14:paraId="29E63C8B" w14:textId="77777777" w:rsidR="00EE2AEF" w:rsidRPr="00911D4B" w:rsidRDefault="00EE2AEF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Класс: 6 класс</w:t>
      </w:r>
    </w:p>
    <w:p w14:paraId="00F00C8F" w14:textId="1B1B49A7" w:rsidR="00EE2AEF" w:rsidRPr="00911D4B" w:rsidRDefault="00EE2AEF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11D4B">
        <w:rPr>
          <w:rFonts w:ascii="Times New Roman" w:hAnsi="Times New Roman" w:cs="Times New Roman"/>
          <w:b/>
          <w:bCs/>
          <w:sz w:val="28"/>
          <w:szCs w:val="28"/>
        </w:rPr>
        <w:t>Имя учителя: Лесниченко Иван Михайлович</w:t>
      </w:r>
    </w:p>
    <w:p w14:paraId="7E29FEAD" w14:textId="2120B111" w:rsidR="006B19D1" w:rsidRPr="00911D4B" w:rsidRDefault="006B19D1" w:rsidP="00EE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1B253669" w14:textId="2F3AC07B" w:rsidR="00A2271C" w:rsidRPr="00911D4B" w:rsidRDefault="00A2271C" w:rsidP="00A2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1. Цель урока, задачи и проблема</w:t>
      </w:r>
    </w:p>
    <w:p w14:paraId="7DA51E07" w14:textId="410E1B4B" w:rsidR="00A2271C" w:rsidRPr="00911D4B" w:rsidRDefault="00A2271C" w:rsidP="00A2271C">
      <w:p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1D4B">
        <w:rPr>
          <w:rFonts w:ascii="Times New Roman" w:hAnsi="Times New Roman" w:cs="Times New Roman"/>
          <w:sz w:val="28"/>
          <w:szCs w:val="28"/>
        </w:rPr>
        <w:t xml:space="preserve"> познакомить учащихся с особенностями повседневной жизни населения Руси, ввести новые понятия (сословия, берестяные грамоты</w:t>
      </w:r>
      <w:r w:rsidR="002931BF" w:rsidRPr="00911D4B">
        <w:rPr>
          <w:rFonts w:ascii="Times New Roman" w:hAnsi="Times New Roman" w:cs="Times New Roman"/>
          <w:sz w:val="28"/>
          <w:szCs w:val="28"/>
        </w:rPr>
        <w:t>, микроистория</w:t>
      </w:r>
      <w:r w:rsidRPr="00911D4B">
        <w:rPr>
          <w:rFonts w:ascii="Times New Roman" w:hAnsi="Times New Roman" w:cs="Times New Roman"/>
          <w:sz w:val="28"/>
          <w:szCs w:val="28"/>
        </w:rPr>
        <w:t>), научить анализировать исторические источники</w:t>
      </w:r>
      <w:r w:rsidR="001E7CB0" w:rsidRPr="00911D4B">
        <w:rPr>
          <w:rFonts w:ascii="Times New Roman" w:hAnsi="Times New Roman" w:cs="Times New Roman"/>
          <w:sz w:val="28"/>
          <w:szCs w:val="28"/>
        </w:rPr>
        <w:t>, составить общие представления о научных методах изучения прошлого</w:t>
      </w:r>
      <w:r w:rsidRPr="00911D4B">
        <w:rPr>
          <w:rFonts w:ascii="Times New Roman" w:hAnsi="Times New Roman" w:cs="Times New Roman"/>
          <w:sz w:val="28"/>
          <w:szCs w:val="28"/>
        </w:rPr>
        <w:t>.</w:t>
      </w:r>
    </w:p>
    <w:p w14:paraId="427DE21D" w14:textId="77777777" w:rsidR="00A2271C" w:rsidRPr="00911D4B" w:rsidRDefault="00A2271C" w:rsidP="00A2271C">
      <w:p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5837D7" w14:textId="24AFDD69" w:rsidR="00A2271C" w:rsidRPr="00911D4B" w:rsidRDefault="00A2271C" w:rsidP="00A22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Познавательная: расширить знания о культуре, занятиях и быте жителей Руси</w:t>
      </w:r>
      <w:r w:rsidR="00EE2AEF" w:rsidRPr="00911D4B">
        <w:rPr>
          <w:rFonts w:ascii="Times New Roman" w:hAnsi="Times New Roman" w:cs="Times New Roman"/>
          <w:sz w:val="28"/>
          <w:szCs w:val="28"/>
        </w:rPr>
        <w:t>, познакомит</w:t>
      </w:r>
      <w:r w:rsidR="00901D67" w:rsidRPr="00911D4B">
        <w:rPr>
          <w:rFonts w:ascii="Times New Roman" w:hAnsi="Times New Roman" w:cs="Times New Roman"/>
          <w:sz w:val="28"/>
          <w:szCs w:val="28"/>
        </w:rPr>
        <w:t>ь</w:t>
      </w:r>
      <w:r w:rsidR="00EE2AEF" w:rsidRPr="00911D4B">
        <w:rPr>
          <w:rFonts w:ascii="Times New Roman" w:hAnsi="Times New Roman" w:cs="Times New Roman"/>
          <w:sz w:val="28"/>
          <w:szCs w:val="28"/>
        </w:rPr>
        <w:t xml:space="preserve"> учащихся с</w:t>
      </w:r>
      <w:r w:rsidR="001E7CB0" w:rsidRPr="00911D4B">
        <w:rPr>
          <w:rFonts w:ascii="Times New Roman" w:hAnsi="Times New Roman" w:cs="Times New Roman"/>
          <w:sz w:val="28"/>
          <w:szCs w:val="28"/>
        </w:rPr>
        <w:t xml:space="preserve"> </w:t>
      </w:r>
      <w:r w:rsidR="00EE2AEF" w:rsidRPr="00911D4B">
        <w:rPr>
          <w:rFonts w:ascii="Times New Roman" w:hAnsi="Times New Roman" w:cs="Times New Roman"/>
          <w:sz w:val="28"/>
          <w:szCs w:val="28"/>
        </w:rPr>
        <w:t>научными методами исследования прошлого</w:t>
      </w:r>
    </w:p>
    <w:p w14:paraId="3D6333FC" w14:textId="77777777" w:rsidR="00A2271C" w:rsidRPr="00911D4B" w:rsidRDefault="00A2271C" w:rsidP="00A22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Развивающая: развивать навыки анализа текстовых и визуальных источников, умение формулировать гипотезы и делать выводы.</w:t>
      </w:r>
    </w:p>
    <w:p w14:paraId="21CE0E36" w14:textId="77777777" w:rsidR="00A2271C" w:rsidRPr="00911D4B" w:rsidRDefault="00A2271C" w:rsidP="00A22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Воспитательная: формировать уважительное отношение к историческому наследию и труду предков.</w:t>
      </w:r>
    </w:p>
    <w:p w14:paraId="7903E1EA" w14:textId="7E347E99" w:rsidR="00A2271C" w:rsidRPr="00911D4B" w:rsidRDefault="00A2271C" w:rsidP="00A2271C">
      <w:p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Проблема урока:</w:t>
      </w:r>
      <w:r w:rsidRPr="00911D4B">
        <w:rPr>
          <w:rFonts w:ascii="Times New Roman" w:hAnsi="Times New Roman" w:cs="Times New Roman"/>
          <w:sz w:val="28"/>
          <w:szCs w:val="28"/>
        </w:rPr>
        <w:t xml:space="preserve"> как мы можем узнать, как жили люди в средневековой Руси, если прошло так много времени?</w:t>
      </w:r>
    </w:p>
    <w:p w14:paraId="24FEC5F8" w14:textId="77777777" w:rsidR="00A2271C" w:rsidRPr="00911D4B" w:rsidRDefault="0076431A" w:rsidP="00A22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D597EC">
          <v:rect id="_x0000_i1025" style="width:0;height:1.5pt" o:hralign="center" o:hrstd="t" o:hr="t" fillcolor="#a0a0a0" stroked="f"/>
        </w:pict>
      </w:r>
    </w:p>
    <w:p w14:paraId="5CFD8D97" w14:textId="77777777" w:rsidR="00A2271C" w:rsidRPr="00911D4B" w:rsidRDefault="00A2271C" w:rsidP="00A2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2. Структура урока</w:t>
      </w:r>
    </w:p>
    <w:p w14:paraId="062DB32D" w14:textId="77777777" w:rsidR="00A2271C" w:rsidRPr="00911D4B" w:rsidRDefault="00A2271C" w:rsidP="00A2271C">
      <w:p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Длительность: 45 минут</w:t>
      </w:r>
    </w:p>
    <w:p w14:paraId="223F663E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 (2 минуты)</w:t>
      </w:r>
      <w:r w:rsidRPr="00911D4B">
        <w:rPr>
          <w:rFonts w:ascii="Times New Roman" w:hAnsi="Times New Roman" w:cs="Times New Roman"/>
          <w:sz w:val="28"/>
          <w:szCs w:val="28"/>
        </w:rPr>
        <w:br/>
        <w:t>Цель: включить учащихся в рабочую атмосферу.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Приветствие, сообщение темы и цели урока.</w:t>
      </w:r>
    </w:p>
    <w:p w14:paraId="75422865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(5 минут)</w:t>
      </w:r>
    </w:p>
    <w:p w14:paraId="06149CA9" w14:textId="77777777" w:rsidR="00A2271C" w:rsidRPr="00911D4B" w:rsidRDefault="00A2271C" w:rsidP="00A2271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Вопросы по предыдущей теме: </w:t>
      </w:r>
      <w:r w:rsidRPr="00911D4B">
        <w:rPr>
          <w:rFonts w:ascii="Times New Roman" w:hAnsi="Times New Roman" w:cs="Times New Roman"/>
          <w:b/>
          <w:bCs/>
          <w:sz w:val="28"/>
          <w:szCs w:val="28"/>
        </w:rPr>
        <w:t>"Что такое берестяные грамоты? Какую информацию они дают?"</w:t>
      </w:r>
    </w:p>
    <w:p w14:paraId="5FCABD82" w14:textId="77777777" w:rsidR="00A2271C" w:rsidRPr="00911D4B" w:rsidRDefault="00A2271C" w:rsidP="00A2271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lastRenderedPageBreak/>
        <w:t>Беседа: связь между источниками информации и реконструкцией жизни в прошлом.</w:t>
      </w:r>
    </w:p>
    <w:p w14:paraId="7FD51451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Постановка проблемы (3 минуты)</w:t>
      </w:r>
      <w:r w:rsidRPr="00911D4B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r w:rsidRPr="00911D4B">
        <w:rPr>
          <w:rFonts w:ascii="Times New Roman" w:hAnsi="Times New Roman" w:cs="Times New Roman"/>
          <w:b/>
          <w:bCs/>
          <w:sz w:val="28"/>
          <w:szCs w:val="28"/>
        </w:rPr>
        <w:t>«Как мы можем узнать, какой была жизнь людей в средневековой Руси? Какие источники могут нам помочь?»</w:t>
      </w:r>
      <w:r w:rsidRPr="00911D4B">
        <w:rPr>
          <w:rFonts w:ascii="Times New Roman" w:hAnsi="Times New Roman" w:cs="Times New Roman"/>
          <w:sz w:val="28"/>
          <w:szCs w:val="28"/>
        </w:rPr>
        <w:br/>
        <w:t>Ученики формулируют гипотезы.</w:t>
      </w:r>
    </w:p>
    <w:p w14:paraId="2C795D70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 (25 минут)</w:t>
      </w:r>
    </w:p>
    <w:p w14:paraId="47026ED3" w14:textId="77777777" w:rsidR="00A2271C" w:rsidRPr="00911D4B" w:rsidRDefault="00A2271C" w:rsidP="00A2271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Создание образа средневекового города (8 минут)</w:t>
      </w:r>
    </w:p>
    <w:p w14:paraId="43626606" w14:textId="272AF6BD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Демонстрация фото археологических раскопок, карты города.</w:t>
      </w:r>
      <w:r w:rsidR="001D383F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8A1C04">
        <w:rPr>
          <w:rFonts w:ascii="Times New Roman" w:hAnsi="Times New Roman" w:cs="Times New Roman"/>
          <w:sz w:val="28"/>
          <w:szCs w:val="28"/>
        </w:rPr>
        <w:t xml:space="preserve"> и 2</w:t>
      </w:r>
      <w:r w:rsidR="001D383F">
        <w:rPr>
          <w:rFonts w:ascii="Times New Roman" w:hAnsi="Times New Roman" w:cs="Times New Roman"/>
          <w:sz w:val="28"/>
          <w:szCs w:val="28"/>
        </w:rPr>
        <w:t>)</w:t>
      </w:r>
    </w:p>
    <w:p w14:paraId="30F0D80F" w14:textId="77777777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Ученики описывают, как мог выглядеть город, обсуждают основные элементы.</w:t>
      </w:r>
    </w:p>
    <w:p w14:paraId="229D9629" w14:textId="77777777" w:rsidR="00A2271C" w:rsidRPr="00911D4B" w:rsidRDefault="00A2271C" w:rsidP="00A2271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Знакомство с бытом (7 минут)</w:t>
      </w:r>
    </w:p>
    <w:p w14:paraId="12966D27" w14:textId="130B1AD2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Фотографии деревянного зодчества и </w:t>
      </w:r>
      <w:r w:rsidR="00C92498" w:rsidRPr="00911D4B">
        <w:rPr>
          <w:rFonts w:ascii="Times New Roman" w:hAnsi="Times New Roman" w:cs="Times New Roman"/>
          <w:sz w:val="28"/>
          <w:szCs w:val="28"/>
        </w:rPr>
        <w:t xml:space="preserve">музеев </w:t>
      </w:r>
      <w:r w:rsidRPr="00911D4B">
        <w:rPr>
          <w:rFonts w:ascii="Times New Roman" w:hAnsi="Times New Roman" w:cs="Times New Roman"/>
          <w:sz w:val="28"/>
          <w:szCs w:val="28"/>
        </w:rPr>
        <w:t>реконструкции.</w:t>
      </w:r>
      <w:r w:rsidR="001D383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A1C04">
        <w:rPr>
          <w:rFonts w:ascii="Times New Roman" w:hAnsi="Times New Roman" w:cs="Times New Roman"/>
          <w:sz w:val="28"/>
          <w:szCs w:val="28"/>
        </w:rPr>
        <w:t>3</w:t>
      </w:r>
      <w:r w:rsidR="001D383F">
        <w:rPr>
          <w:rFonts w:ascii="Times New Roman" w:hAnsi="Times New Roman" w:cs="Times New Roman"/>
          <w:sz w:val="28"/>
          <w:szCs w:val="28"/>
        </w:rPr>
        <w:t>)</w:t>
      </w:r>
    </w:p>
    <w:p w14:paraId="2FE624DF" w14:textId="77777777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Рассказ об особенностях жизни горожан и сельских жителей, основных занятиях (торговля, ремесло, земледелие).</w:t>
      </w:r>
    </w:p>
    <w:p w14:paraId="64FFD35E" w14:textId="14BAB74B" w:rsidR="00542B76" w:rsidRPr="00911D4B" w:rsidRDefault="00542B76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Изучение 3-4 фотографии археологических находок, учащиеся пытаются угадывать их назначение.</w:t>
      </w:r>
      <w:r w:rsidR="001D383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A1C04">
        <w:rPr>
          <w:rFonts w:ascii="Times New Roman" w:hAnsi="Times New Roman" w:cs="Times New Roman"/>
          <w:sz w:val="28"/>
          <w:szCs w:val="28"/>
        </w:rPr>
        <w:t>4</w:t>
      </w:r>
      <w:r w:rsidR="001D383F">
        <w:rPr>
          <w:rFonts w:ascii="Times New Roman" w:hAnsi="Times New Roman" w:cs="Times New Roman"/>
          <w:sz w:val="28"/>
          <w:szCs w:val="28"/>
        </w:rPr>
        <w:t>)</w:t>
      </w:r>
    </w:p>
    <w:p w14:paraId="2B213F3A" w14:textId="77777777" w:rsidR="00A2271C" w:rsidRPr="00911D4B" w:rsidRDefault="00A2271C" w:rsidP="00A2271C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Работа с текстом (10 минут)</w:t>
      </w:r>
    </w:p>
    <w:p w14:paraId="35836119" w14:textId="2843B47C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91498" w:rsidRPr="00911D4B">
        <w:rPr>
          <w:rFonts w:ascii="Times New Roman" w:hAnsi="Times New Roman" w:cs="Times New Roman"/>
          <w:sz w:val="28"/>
          <w:szCs w:val="28"/>
        </w:rPr>
        <w:t>четырёх</w:t>
      </w:r>
      <w:r w:rsidRPr="00911D4B">
        <w:rPr>
          <w:rFonts w:ascii="Times New Roman" w:hAnsi="Times New Roman" w:cs="Times New Roman"/>
          <w:sz w:val="28"/>
          <w:szCs w:val="28"/>
        </w:rPr>
        <w:t xml:space="preserve"> текстов берестяных грамот.</w:t>
      </w:r>
      <w:r w:rsidR="001D383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A1C04">
        <w:rPr>
          <w:rFonts w:ascii="Times New Roman" w:hAnsi="Times New Roman" w:cs="Times New Roman"/>
          <w:sz w:val="28"/>
          <w:szCs w:val="28"/>
        </w:rPr>
        <w:t>5</w:t>
      </w:r>
      <w:r w:rsidR="001D383F">
        <w:rPr>
          <w:rFonts w:ascii="Times New Roman" w:hAnsi="Times New Roman" w:cs="Times New Roman"/>
          <w:sz w:val="28"/>
          <w:szCs w:val="28"/>
        </w:rPr>
        <w:t>)</w:t>
      </w:r>
    </w:p>
    <w:p w14:paraId="0C30CB6F" w14:textId="0438BA91" w:rsidR="00A2271C" w:rsidRPr="00911D4B" w:rsidRDefault="00A2271C" w:rsidP="00A2271C">
      <w:pPr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Учащиеся определяют содержание грамот и обсуждают, что они рассказывают о жизни в прошлом.</w:t>
      </w:r>
      <w:r w:rsidR="00D54CCE" w:rsidRPr="00911D4B">
        <w:rPr>
          <w:rFonts w:ascii="Times New Roman" w:hAnsi="Times New Roman" w:cs="Times New Roman"/>
          <w:sz w:val="28"/>
          <w:szCs w:val="28"/>
        </w:rPr>
        <w:t xml:space="preserve"> Письменно заполняют таблицу, по содержанию берестяных грамот.</w:t>
      </w:r>
      <w:r w:rsidR="008A1C04"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14:paraId="46F92283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Рефлексия и подведение итогов (8 минут)</w:t>
      </w:r>
    </w:p>
    <w:p w14:paraId="5EADD67A" w14:textId="77777777" w:rsidR="00A2271C" w:rsidRPr="00911D4B" w:rsidRDefault="00A2271C" w:rsidP="00A2271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911D4B">
        <w:rPr>
          <w:rFonts w:ascii="Times New Roman" w:hAnsi="Times New Roman" w:cs="Times New Roman"/>
          <w:b/>
          <w:bCs/>
          <w:sz w:val="28"/>
          <w:szCs w:val="28"/>
        </w:rPr>
        <w:t>"Что нового вы узнали о жизни в средневековой Руси?"</w:t>
      </w:r>
    </w:p>
    <w:p w14:paraId="4E09ECD2" w14:textId="689EAEE1" w:rsidR="00A2271C" w:rsidRPr="00911D4B" w:rsidRDefault="00A2271C" w:rsidP="00A2271C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Упражнение: </w:t>
      </w:r>
      <w:r w:rsidR="002A025F" w:rsidRPr="00911D4B">
        <w:rPr>
          <w:rFonts w:ascii="Times New Roman" w:hAnsi="Times New Roman" w:cs="Times New Roman"/>
          <w:sz w:val="28"/>
          <w:szCs w:val="28"/>
        </w:rPr>
        <w:t xml:space="preserve">Демонстрация изображений представителей разных сословий, учащиеся должны определить кто из них </w:t>
      </w:r>
      <w:r w:rsidR="0025215C">
        <w:rPr>
          <w:rFonts w:ascii="Times New Roman" w:hAnsi="Times New Roman" w:cs="Times New Roman"/>
          <w:sz w:val="28"/>
          <w:szCs w:val="28"/>
        </w:rPr>
        <w:t>фигурирует в тексте</w:t>
      </w:r>
      <w:r w:rsidR="002A025F" w:rsidRPr="00911D4B">
        <w:rPr>
          <w:rFonts w:ascii="Times New Roman" w:hAnsi="Times New Roman" w:cs="Times New Roman"/>
          <w:sz w:val="28"/>
          <w:szCs w:val="28"/>
        </w:rPr>
        <w:t xml:space="preserve"> берестяных грамот. Упражнение выполняется письменно, в тетради\на отдельных карточках.</w:t>
      </w:r>
      <w:r w:rsidR="001D383F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14:paraId="6DCF20B5" w14:textId="77777777" w:rsidR="00A2271C" w:rsidRPr="00911D4B" w:rsidRDefault="00A2271C" w:rsidP="00A227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 (2 минуты)</w:t>
      </w:r>
      <w:r w:rsidRPr="00911D4B">
        <w:rPr>
          <w:rFonts w:ascii="Times New Roman" w:hAnsi="Times New Roman" w:cs="Times New Roman"/>
          <w:sz w:val="28"/>
          <w:szCs w:val="28"/>
        </w:rPr>
        <w:br/>
        <w:t xml:space="preserve">Напишите сочинение на тему: </w:t>
      </w:r>
      <w:r w:rsidRPr="00911D4B">
        <w:rPr>
          <w:rFonts w:ascii="Times New Roman" w:hAnsi="Times New Roman" w:cs="Times New Roman"/>
          <w:b/>
          <w:bCs/>
          <w:sz w:val="28"/>
          <w:szCs w:val="28"/>
        </w:rPr>
        <w:t>«Один день из жизни средневекового человека»</w:t>
      </w:r>
      <w:r w:rsidRPr="00911D4B">
        <w:rPr>
          <w:rFonts w:ascii="Times New Roman" w:hAnsi="Times New Roman" w:cs="Times New Roman"/>
          <w:sz w:val="28"/>
          <w:szCs w:val="28"/>
        </w:rPr>
        <w:t xml:space="preserve"> (используйте тексты грамот и материалы урока).</w:t>
      </w:r>
    </w:p>
    <w:p w14:paraId="3E26B996" w14:textId="77777777" w:rsidR="00A2271C" w:rsidRPr="00911D4B" w:rsidRDefault="0076431A" w:rsidP="00A22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731E850">
          <v:rect id="_x0000_i1026" style="width:0;height:1.5pt" o:hralign="center" o:hrstd="t" o:hr="t" fillcolor="#a0a0a0" stroked="f"/>
        </w:pict>
      </w:r>
    </w:p>
    <w:p w14:paraId="6EAA96D1" w14:textId="77777777" w:rsidR="00A2271C" w:rsidRPr="00911D4B" w:rsidRDefault="00A2271C" w:rsidP="00A2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3. Методы обучения</w:t>
      </w:r>
    </w:p>
    <w:p w14:paraId="2168BC46" w14:textId="77777777" w:rsidR="00A2271C" w:rsidRPr="00911D4B" w:rsidRDefault="00A2271C" w:rsidP="00A2271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4A0B9615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Лекция с элементами беседы.</w:t>
      </w:r>
    </w:p>
    <w:p w14:paraId="39897680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Проблемное обучение (постановка вопросов, выдвижение гипотез).</w:t>
      </w:r>
    </w:p>
    <w:p w14:paraId="6993E24A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Анализ текстов и изображений.</w:t>
      </w:r>
    </w:p>
    <w:p w14:paraId="695D3042" w14:textId="77777777" w:rsidR="00A2271C" w:rsidRPr="00911D4B" w:rsidRDefault="00A2271C" w:rsidP="00A2271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Приёмы:</w:t>
      </w:r>
    </w:p>
    <w:p w14:paraId="37114C16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Работа с визуальными материалами.</w:t>
      </w:r>
    </w:p>
    <w:p w14:paraId="2DA0C85A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Групповая дискуссия.</w:t>
      </w:r>
    </w:p>
    <w:p w14:paraId="0C32EECE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Обсуждение и рефлексия.</w:t>
      </w:r>
    </w:p>
    <w:p w14:paraId="18FFFA9A" w14:textId="77777777" w:rsidR="00A2271C" w:rsidRPr="00911D4B" w:rsidRDefault="00A2271C" w:rsidP="00A2271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14:paraId="2F3DAE67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Фронтальная работа (введение нового материала).</w:t>
      </w:r>
    </w:p>
    <w:p w14:paraId="6C5871B1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Групповая (анализ текстов).</w:t>
      </w:r>
    </w:p>
    <w:p w14:paraId="180E900F" w14:textId="77777777" w:rsidR="00A2271C" w:rsidRPr="00911D4B" w:rsidRDefault="00A2271C" w:rsidP="00A2271C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Индивидуальная (выражение идей, выполнение задания).</w:t>
      </w:r>
    </w:p>
    <w:p w14:paraId="01B95390" w14:textId="77777777" w:rsidR="00A2271C" w:rsidRPr="00911D4B" w:rsidRDefault="0076431A" w:rsidP="00A22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0AA2C04">
          <v:rect id="_x0000_i1027" style="width:0;height:1.5pt" o:hralign="center" o:hrstd="t" o:hr="t" fillcolor="#a0a0a0" stroked="f"/>
        </w:pict>
      </w:r>
    </w:p>
    <w:p w14:paraId="3DC7730F" w14:textId="77777777" w:rsidR="00A2271C" w:rsidRPr="00911D4B" w:rsidRDefault="00A2271C" w:rsidP="00A2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4. Материалы и ресурсы</w:t>
      </w:r>
    </w:p>
    <w:p w14:paraId="2795E5B0" w14:textId="2D75343D" w:rsidR="00A2271C" w:rsidRPr="00911D4B" w:rsidRDefault="00A2271C" w:rsidP="00A22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Презентация (фото </w:t>
      </w:r>
      <w:r w:rsidR="00B264DD" w:rsidRPr="00911D4B">
        <w:rPr>
          <w:rFonts w:ascii="Times New Roman" w:hAnsi="Times New Roman" w:cs="Times New Roman"/>
          <w:sz w:val="28"/>
          <w:szCs w:val="28"/>
        </w:rPr>
        <w:t xml:space="preserve">археологических </w:t>
      </w:r>
      <w:r w:rsidRPr="00911D4B">
        <w:rPr>
          <w:rFonts w:ascii="Times New Roman" w:hAnsi="Times New Roman" w:cs="Times New Roman"/>
          <w:sz w:val="28"/>
          <w:szCs w:val="28"/>
        </w:rPr>
        <w:t>раскопок, музеев, реконструкций).</w:t>
      </w:r>
    </w:p>
    <w:p w14:paraId="3C99563F" w14:textId="77777777" w:rsidR="00A2271C" w:rsidRPr="00911D4B" w:rsidRDefault="00A2271C" w:rsidP="00A22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Карты, схемы средневекового города.</w:t>
      </w:r>
    </w:p>
    <w:p w14:paraId="618E8966" w14:textId="2AD1F948" w:rsidR="00A2271C" w:rsidRPr="00911D4B" w:rsidRDefault="00A2271C" w:rsidP="00A22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EE74F9" w:rsidRPr="00911D4B">
        <w:rPr>
          <w:rFonts w:ascii="Times New Roman" w:hAnsi="Times New Roman" w:cs="Times New Roman"/>
          <w:sz w:val="28"/>
          <w:szCs w:val="28"/>
        </w:rPr>
        <w:t>четырёх</w:t>
      </w:r>
      <w:r w:rsidRPr="00911D4B">
        <w:rPr>
          <w:rFonts w:ascii="Times New Roman" w:hAnsi="Times New Roman" w:cs="Times New Roman"/>
          <w:sz w:val="28"/>
          <w:szCs w:val="28"/>
        </w:rPr>
        <w:t xml:space="preserve"> берестяных грамот (адаптированные для школьников).</w:t>
      </w:r>
    </w:p>
    <w:p w14:paraId="3439F814" w14:textId="77777777" w:rsidR="00A2271C" w:rsidRPr="00911D4B" w:rsidRDefault="00A2271C" w:rsidP="00A22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Видео об особенностях быта на Руси (3-5 минут).</w:t>
      </w:r>
    </w:p>
    <w:p w14:paraId="7794DEA9" w14:textId="77777777" w:rsidR="00B45417" w:rsidRPr="00911D4B" w:rsidRDefault="00A2271C" w:rsidP="00B4541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Учебники, тетради.</w:t>
      </w:r>
    </w:p>
    <w:p w14:paraId="241D0AD7" w14:textId="10DAD1BD" w:rsidR="00B45417" w:rsidRPr="00B45417" w:rsidRDefault="00B45417" w:rsidP="00B45417">
      <w:pPr>
        <w:ind w:left="720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рекомендованной литературы для подготовки к уроку</w:t>
      </w:r>
    </w:p>
    <w:p w14:paraId="0935923B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Арциховский А. В.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«Новгородские грамоты на бересте как исторический источник»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3796C8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Рыбаков Б. А.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«Культура Древней Руси»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A05D15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Черепнин Л. В.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«Древнерусские берестяные грамоты»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1FD415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Карамзин Н. М.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«История государства Российского»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1180138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Ключевский В. О.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«Курс русской истории»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F3A825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Зимин А. А.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«Культура Древней Руси»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867560" w14:textId="77777777" w:rsidR="00B45417" w:rsidRPr="00B45417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Янин В. Л. </w:t>
      </w:r>
      <w:r w:rsidRPr="00B4541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«Я послал тебе бересту...»</w:t>
      </w:r>
      <w:r w:rsidRPr="00B454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320AEE" w14:textId="258D63AD" w:rsidR="00B45417" w:rsidRPr="00911D4B" w:rsidRDefault="00B45417" w:rsidP="00B45417">
      <w:pPr>
        <w:ind w:left="720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Список интернет-ресурсов для подготовки к уроку</w:t>
      </w:r>
    </w:p>
    <w:p w14:paraId="6539E8F2" w14:textId="03FF106E" w:rsidR="00B45417" w:rsidRPr="00911D4B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Сайт Новгородского музея заповедника -</w:t>
      </w:r>
      <w:hyperlink r:id="rId5" w:history="1">
        <w:r w:rsidRPr="00911D4B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https://novgorodmuseum.ru/muzei/vitoslavlitsy</w:t>
        </w:r>
      </w:hyperlink>
    </w:p>
    <w:p w14:paraId="4E973DB6" w14:textId="5B103D0D" w:rsidR="00B45417" w:rsidRPr="00911D4B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База данных археологических находок Старорусской археологической экспедиции - </w:t>
      </w:r>
      <w:hyperlink r:id="rId6" w:history="1">
        <w:r w:rsidRPr="00911D4B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https://portal.novsu.ru/archeology/</w:t>
        </w:r>
      </w:hyperlink>
    </w:p>
    <w:p w14:paraId="0D333B1C" w14:textId="051D7963" w:rsidR="00B45417" w:rsidRPr="00911D4B" w:rsidRDefault="00B45417" w:rsidP="00B454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База данных древнерусских берестяных грамот - </w:t>
      </w:r>
      <w:hyperlink r:id="rId7" w:history="1">
        <w:r w:rsidRPr="00911D4B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http://gramoty.ru/birchbark/</w:t>
        </w:r>
      </w:hyperlink>
    </w:p>
    <w:p w14:paraId="1FC4090F" w14:textId="3ECFA576" w:rsidR="00A2271C" w:rsidRDefault="00B45417" w:rsidP="00A227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 музея-реконструкции Усадьба </w:t>
      </w:r>
      <w:proofErr w:type="spellStart"/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Рушанина</w:t>
      </w:r>
      <w:proofErr w:type="spellEnd"/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hyperlink r:id="rId8" w:history="1">
        <w:r w:rsidR="00B47AF9" w:rsidRPr="00325855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https://russasol.ru/</w:t>
        </w:r>
      </w:hyperlink>
    </w:p>
    <w:p w14:paraId="145755CF" w14:textId="23A53978" w:rsidR="00B47AF9" w:rsidRPr="00445B7E" w:rsidRDefault="00B47AF9" w:rsidP="00445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Гормин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А.С.: Барьерная педагогика – педагогика обучения одарённых подростков - </w:t>
      </w:r>
      <w:hyperlink r:id="rId9" w:history="1">
        <w:r w:rsidRPr="00325855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https://cyberleninka.ru/article/n/bariernaya-pedagogika-pedagogika-obucheniya-odarennyh-podrostkov/viewer</w:t>
        </w:r>
      </w:hyperlink>
    </w:p>
    <w:p w14:paraId="3E9C56DF" w14:textId="77777777" w:rsidR="00A2271C" w:rsidRPr="00911D4B" w:rsidRDefault="00A2271C" w:rsidP="00A22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5. Оценка и контроль</w:t>
      </w:r>
    </w:p>
    <w:p w14:paraId="0EBD7B5C" w14:textId="77777777" w:rsidR="00A2271C" w:rsidRPr="00911D4B" w:rsidRDefault="00A2271C" w:rsidP="00A2271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Методы оценки:</w:t>
      </w:r>
    </w:p>
    <w:p w14:paraId="163243CD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Устные ответы на вопросы.</w:t>
      </w:r>
    </w:p>
    <w:p w14:paraId="215FDEF9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Работа с текстами и обсуждение в группах.</w:t>
      </w:r>
    </w:p>
    <w:p w14:paraId="75F9C594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Оценка краткого устного рассказа.</w:t>
      </w:r>
    </w:p>
    <w:p w14:paraId="662674F4" w14:textId="2DBFE98C" w:rsidR="00547A20" w:rsidRPr="00911D4B" w:rsidRDefault="00547A20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Письменное выполнение задания в тетради.</w:t>
      </w:r>
    </w:p>
    <w:p w14:paraId="0A1DB7C7" w14:textId="77777777" w:rsidR="00A2271C" w:rsidRPr="00911D4B" w:rsidRDefault="00A2271C" w:rsidP="00A2271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Критерии успешности:</w:t>
      </w:r>
    </w:p>
    <w:p w14:paraId="31200E42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Понимание ключевых понятий (сословия, грамоты).</w:t>
      </w:r>
    </w:p>
    <w:p w14:paraId="35CFBFF6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Умение работать с источниками и делать выводы.</w:t>
      </w:r>
    </w:p>
    <w:p w14:paraId="7E040CDE" w14:textId="77777777" w:rsidR="00A2271C" w:rsidRPr="00911D4B" w:rsidRDefault="00A2271C" w:rsidP="00A2271C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Активное участие в обсуждении и самостоятельное формулирование выводов.</w:t>
      </w:r>
    </w:p>
    <w:p w14:paraId="39965F8C" w14:textId="77777777" w:rsidR="006B19D1" w:rsidRPr="00911D4B" w:rsidRDefault="006B19D1" w:rsidP="006B19D1">
      <w:pPr>
        <w:rPr>
          <w:rFonts w:ascii="Times New Roman" w:hAnsi="Times New Roman" w:cs="Times New Roman"/>
          <w:sz w:val="28"/>
          <w:szCs w:val="28"/>
        </w:rPr>
      </w:pPr>
    </w:p>
    <w:p w14:paraId="151242C0" w14:textId="2F567686" w:rsidR="006B19D1" w:rsidRPr="00911D4B" w:rsidRDefault="006B19D1" w:rsidP="006B19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проведению урока</w:t>
      </w:r>
    </w:p>
    <w:p w14:paraId="4E9C8141" w14:textId="77777777" w:rsidR="006B19D1" w:rsidRPr="006B19D1" w:rsidRDefault="006B19D1" w:rsidP="006B19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9D1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65177A12" w14:textId="77777777" w:rsidR="006B19D1" w:rsidRPr="006B19D1" w:rsidRDefault="006B19D1" w:rsidP="006B19D1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19D1">
        <w:rPr>
          <w:rFonts w:ascii="Times New Roman" w:hAnsi="Times New Roman" w:cs="Times New Roman"/>
          <w:b/>
          <w:bCs/>
          <w:sz w:val="28"/>
          <w:szCs w:val="28"/>
        </w:rPr>
        <w:t>Знакомство с технологической картой урока.</w:t>
      </w:r>
    </w:p>
    <w:p w14:paraId="50B2EE1D" w14:textId="77777777" w:rsidR="006B19D1" w:rsidRPr="00911D4B" w:rsidRDefault="006B19D1" w:rsidP="008B372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Тщательно изучите цель, задачи, и структуру урока. Это поможет понять логику проведения и планировать временные рамки.</w:t>
      </w:r>
    </w:p>
    <w:p w14:paraId="13A24C31" w14:textId="77777777" w:rsidR="006B19D1" w:rsidRPr="00911D4B" w:rsidRDefault="006B19D1" w:rsidP="008B372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Подготовьте все материалы заранее: презентацию, тексты грамот, изображения, карточки для упражнений.</w:t>
      </w:r>
    </w:p>
    <w:p w14:paraId="1EABCAE0" w14:textId="1E839F2C" w:rsidR="006B19D1" w:rsidRPr="00911D4B" w:rsidRDefault="006B19D1" w:rsidP="008B372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Помимо берестяных грамот, используйте цитаты из исторических трудов, чтобы показать глубину научного подхода. </w:t>
      </w:r>
      <w:proofErr w:type="spellStart"/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Например:Н</w:t>
      </w:r>
      <w:proofErr w:type="spellEnd"/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М. Карамзин в «Истории государства Российского» писал о повседневной жизни крестьян:</w:t>
      </w: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11D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«Жизнь крестьян на Руси вращалась вокруг земледелия и хозяйства, и праздники их были подчинены кругу полевых работ»</w:t>
      </w: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911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Это позволит связать быт с хозяйственной деятельностью.</w:t>
      </w:r>
    </w:p>
    <w:p w14:paraId="3B0741EA" w14:textId="77777777" w:rsidR="008B3721" w:rsidRPr="00911D4B" w:rsidRDefault="006B19D1" w:rsidP="006B19D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b/>
          <w:bCs/>
          <w:sz w:val="28"/>
          <w:szCs w:val="28"/>
        </w:rPr>
        <w:t>Анализ исторических источников.</w:t>
      </w:r>
    </w:p>
    <w:p w14:paraId="0594A114" w14:textId="23B0FBF7" w:rsidR="006B19D1" w:rsidRPr="00911D4B" w:rsidRDefault="006B19D1" w:rsidP="008B372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Используйте примеры берестяных грамот, таких как грамота № 752 из Новгорода: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 xml:space="preserve">«От </w:t>
      </w:r>
      <w:proofErr w:type="spellStart"/>
      <w:r w:rsidRPr="00911D4B">
        <w:rPr>
          <w:rFonts w:ascii="Times New Roman" w:hAnsi="Times New Roman" w:cs="Times New Roman"/>
          <w:i/>
          <w:iCs/>
          <w:sz w:val="28"/>
          <w:szCs w:val="28"/>
        </w:rPr>
        <w:t>Гостяты</w:t>
      </w:r>
      <w:proofErr w:type="spellEnd"/>
      <w:r w:rsidRPr="00911D4B">
        <w:rPr>
          <w:rFonts w:ascii="Times New Roman" w:hAnsi="Times New Roman" w:cs="Times New Roman"/>
          <w:i/>
          <w:iCs/>
          <w:sz w:val="28"/>
          <w:szCs w:val="28"/>
        </w:rPr>
        <w:t xml:space="preserve"> к Григорию. Послал тебе одну гривну, возьми ее, а что мне заплатишь за щиты, напиши. </w:t>
      </w:r>
      <w:proofErr w:type="spellStart"/>
      <w:r w:rsidRPr="00911D4B">
        <w:rPr>
          <w:rFonts w:ascii="Times New Roman" w:hAnsi="Times New Roman" w:cs="Times New Roman"/>
          <w:i/>
          <w:iCs/>
          <w:sz w:val="28"/>
          <w:szCs w:val="28"/>
        </w:rPr>
        <w:t>Гостята</w:t>
      </w:r>
      <w:proofErr w:type="spellEnd"/>
      <w:r w:rsidRPr="00911D4B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Pr="00911D4B">
        <w:rPr>
          <w:rFonts w:ascii="Times New Roman" w:hAnsi="Times New Roman" w:cs="Times New Roman"/>
          <w:sz w:val="28"/>
          <w:szCs w:val="28"/>
        </w:rPr>
        <w:br/>
        <w:t>Это позволит учащимся видеть, что источники рассказывают о повседневных делах людей.</w:t>
      </w:r>
    </w:p>
    <w:p w14:paraId="35F4DFD3" w14:textId="77777777" w:rsidR="006B19D1" w:rsidRPr="00911D4B" w:rsidRDefault="006B19D1" w:rsidP="008B372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Работа с текстами.</w:t>
      </w:r>
      <w:r w:rsidRPr="00911D4B">
        <w:rPr>
          <w:rFonts w:ascii="Times New Roman" w:hAnsi="Times New Roman" w:cs="Times New Roman"/>
          <w:sz w:val="28"/>
          <w:szCs w:val="28"/>
        </w:rPr>
        <w:br/>
        <w:t>Укажите на важность археологических находок. Пример:</w:t>
      </w:r>
    </w:p>
    <w:p w14:paraId="0E3B6A43" w14:textId="77777777" w:rsidR="006B19D1" w:rsidRPr="00911D4B" w:rsidRDefault="006B19D1" w:rsidP="008B372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Л. В. Черепнин в работе </w:t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«Древнерусские берестяные грамоты»</w:t>
      </w:r>
      <w:r w:rsidRPr="00911D4B">
        <w:rPr>
          <w:rFonts w:ascii="Times New Roman" w:hAnsi="Times New Roman" w:cs="Times New Roman"/>
          <w:sz w:val="28"/>
          <w:szCs w:val="28"/>
        </w:rPr>
        <w:t xml:space="preserve"> подчеркивал: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«Берестяные грамоты – это не только документы, но и зеркало повседневной жизни, показывающее, как крестьянин и горожанин воспринимали мир»</w:t>
      </w:r>
      <w:r w:rsidRPr="00911D4B">
        <w:rPr>
          <w:rFonts w:ascii="Times New Roman" w:hAnsi="Times New Roman" w:cs="Times New Roman"/>
          <w:sz w:val="28"/>
          <w:szCs w:val="28"/>
        </w:rPr>
        <w:t>.</w:t>
      </w:r>
      <w:r w:rsidRPr="00911D4B">
        <w:rPr>
          <w:rFonts w:ascii="Times New Roman" w:hAnsi="Times New Roman" w:cs="Times New Roman"/>
          <w:sz w:val="28"/>
          <w:szCs w:val="28"/>
        </w:rPr>
        <w:br/>
        <w:t>Объясните, как исследователи интерпретируют источники.</w:t>
      </w:r>
    </w:p>
    <w:p w14:paraId="13229DD7" w14:textId="77777777" w:rsidR="006B19D1" w:rsidRPr="006B19D1" w:rsidRDefault="006B19D1" w:rsidP="006B19D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1F42627" w14:textId="69047A27" w:rsidR="006B19D1" w:rsidRPr="00911D4B" w:rsidRDefault="006B19D1" w:rsidP="008B372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11D4B">
        <w:rPr>
          <w:rFonts w:ascii="Times New Roman" w:hAnsi="Times New Roman" w:cs="Times New Roman"/>
          <w:b/>
          <w:bCs/>
          <w:sz w:val="28"/>
          <w:szCs w:val="28"/>
        </w:rPr>
        <w:t>Проведение урока</w:t>
      </w:r>
    </w:p>
    <w:p w14:paraId="7E686E3F" w14:textId="77777777" w:rsidR="006B19D1" w:rsidRPr="00911D4B" w:rsidRDefault="006B19D1" w:rsidP="006B19D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Pr="006B19D1">
        <w:rPr>
          <w:rFonts w:ascii="Times New Roman" w:hAnsi="Times New Roman" w:cs="Times New Roman"/>
          <w:sz w:val="28"/>
          <w:szCs w:val="28"/>
        </w:rPr>
        <w:br/>
        <w:t>Включите учеников в рабочую атмосферу. Обратитесь с вопросом:</w:t>
      </w:r>
      <w:r w:rsidRPr="006B19D1">
        <w:rPr>
          <w:rFonts w:ascii="Times New Roman" w:hAnsi="Times New Roman" w:cs="Times New Roman"/>
          <w:sz w:val="28"/>
          <w:szCs w:val="28"/>
        </w:rPr>
        <w:br/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>«Какие исторические источники вы уже знаете? Почему они важны для понимания прошлого?»</w:t>
      </w:r>
    </w:p>
    <w:p w14:paraId="0FBA50CB" w14:textId="1DE15088" w:rsidR="006B19D1" w:rsidRPr="006B19D1" w:rsidRDefault="006B19D1" w:rsidP="006B19D1">
      <w:pPr>
        <w:ind w:left="720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Начните урок с вопроса: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«Какое значение имеет история для понимания нашей повседневной жизни?»</w:t>
      </w:r>
      <w:r w:rsidRPr="00911D4B">
        <w:rPr>
          <w:rFonts w:ascii="Times New Roman" w:hAnsi="Times New Roman" w:cs="Times New Roman"/>
          <w:sz w:val="28"/>
          <w:szCs w:val="28"/>
        </w:rPr>
        <w:br/>
        <w:t>Приведите слова В. О. Ключевского: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«История – это не только летопись событий, но и изучение повседневной жизни людей»</w:t>
      </w:r>
      <w:r w:rsidRPr="00911D4B">
        <w:rPr>
          <w:rFonts w:ascii="Times New Roman" w:hAnsi="Times New Roman" w:cs="Times New Roman"/>
          <w:sz w:val="28"/>
          <w:szCs w:val="28"/>
        </w:rPr>
        <w:t>.</w:t>
      </w:r>
    </w:p>
    <w:p w14:paraId="20A4F5C2" w14:textId="77777777" w:rsidR="006B19D1" w:rsidRPr="00911D4B" w:rsidRDefault="006B19D1" w:rsidP="006B19D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Актуализация знаний.</w:t>
      </w:r>
      <w:r w:rsidRPr="006B19D1">
        <w:rPr>
          <w:rFonts w:ascii="Times New Roman" w:hAnsi="Times New Roman" w:cs="Times New Roman"/>
          <w:sz w:val="28"/>
          <w:szCs w:val="28"/>
        </w:rPr>
        <w:br/>
        <w:t>Задавайте открытые вопросы:</w:t>
      </w:r>
    </w:p>
    <w:p w14:paraId="6959CAAA" w14:textId="77777777" w:rsidR="006B19D1" w:rsidRPr="00911D4B" w:rsidRDefault="006B19D1" w:rsidP="006B19D1">
      <w:pPr>
        <w:ind w:left="720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i/>
          <w:iCs/>
          <w:sz w:val="28"/>
          <w:szCs w:val="28"/>
        </w:rPr>
        <w:t>«Почему мы изучаем берестяные грамоты? Что они могут рассказать о жизни в прошлом?»</w:t>
      </w:r>
      <w:r w:rsidRPr="006B19D1">
        <w:rPr>
          <w:rFonts w:ascii="Times New Roman" w:hAnsi="Times New Roman" w:cs="Times New Roman"/>
          <w:sz w:val="28"/>
          <w:szCs w:val="28"/>
        </w:rPr>
        <w:br/>
        <w:t>Покажите связь между источниками информации и реконструкцией исторической картины.</w:t>
      </w:r>
    </w:p>
    <w:p w14:paraId="1FCC0B94" w14:textId="6268CBA8" w:rsidR="006B19D1" w:rsidRPr="006B19D1" w:rsidRDefault="006B19D1" w:rsidP="006B19D1">
      <w:pPr>
        <w:ind w:left="720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Напомните ученикам, как важно понимать язык прошлого. Например, упомяните слова А. А. Зимина из труда </w:t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«Культура Древней Руси»</w:t>
      </w:r>
      <w:r w:rsidRPr="00911D4B">
        <w:rPr>
          <w:rFonts w:ascii="Times New Roman" w:hAnsi="Times New Roman" w:cs="Times New Roman"/>
          <w:sz w:val="28"/>
          <w:szCs w:val="28"/>
        </w:rPr>
        <w:t>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«Культура Древней Руси выражала основные аспекты жизни народа, включая ремесло, традиции и духовные потребности».</w:t>
      </w:r>
    </w:p>
    <w:p w14:paraId="7E3BEB73" w14:textId="77777777" w:rsidR="006B19D1" w:rsidRPr="006B19D1" w:rsidRDefault="006B19D1" w:rsidP="006B19D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Постановка проблемы.</w:t>
      </w:r>
      <w:r w:rsidRPr="006B19D1">
        <w:rPr>
          <w:rFonts w:ascii="Times New Roman" w:hAnsi="Times New Roman" w:cs="Times New Roman"/>
          <w:sz w:val="28"/>
          <w:szCs w:val="28"/>
        </w:rPr>
        <w:br/>
        <w:t>Постарайтесь вызвать интерес и вовлечь учеников. Например, скажите:</w:t>
      </w:r>
      <w:r w:rsidRPr="006B19D1">
        <w:rPr>
          <w:rFonts w:ascii="Times New Roman" w:hAnsi="Times New Roman" w:cs="Times New Roman"/>
          <w:sz w:val="28"/>
          <w:szCs w:val="28"/>
        </w:rPr>
        <w:br/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>«Представьте, что прошло несколько столетий. Как бы археологи узнали, чем занимались люди нашего времени?»</w:t>
      </w:r>
      <w:r w:rsidRPr="006B19D1">
        <w:rPr>
          <w:rFonts w:ascii="Times New Roman" w:hAnsi="Times New Roman" w:cs="Times New Roman"/>
          <w:sz w:val="28"/>
          <w:szCs w:val="28"/>
        </w:rPr>
        <w:br/>
        <w:t>Это вызовет ассоциации и интерес.</w:t>
      </w:r>
    </w:p>
    <w:p w14:paraId="7E68895F" w14:textId="77777777" w:rsidR="00B94EC9" w:rsidRPr="00911D4B" w:rsidRDefault="006B19D1" w:rsidP="00B94EC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14:paraId="20FB01AD" w14:textId="77777777" w:rsidR="00B94EC9" w:rsidRPr="00911D4B" w:rsidRDefault="006B19D1" w:rsidP="00B94EC9">
      <w:pPr>
        <w:ind w:left="720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Создание образа средневекового города.</w:t>
      </w:r>
      <w:r w:rsidRPr="006B19D1">
        <w:rPr>
          <w:rFonts w:ascii="Times New Roman" w:hAnsi="Times New Roman" w:cs="Times New Roman"/>
          <w:sz w:val="28"/>
          <w:szCs w:val="28"/>
        </w:rPr>
        <w:br/>
        <w:t>Покажите карту и фотографии археологических раскопок. Спросите:</w:t>
      </w:r>
      <w:r w:rsidRPr="006B19D1">
        <w:rPr>
          <w:rFonts w:ascii="Times New Roman" w:hAnsi="Times New Roman" w:cs="Times New Roman"/>
          <w:sz w:val="28"/>
          <w:szCs w:val="28"/>
        </w:rPr>
        <w:br/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>«Какие признаки города мы можем выделить? Чем он отличается от деревни?»</w:t>
      </w:r>
      <w:r w:rsidRPr="006B19D1">
        <w:rPr>
          <w:rFonts w:ascii="Times New Roman" w:hAnsi="Times New Roman" w:cs="Times New Roman"/>
          <w:sz w:val="28"/>
          <w:szCs w:val="28"/>
        </w:rPr>
        <w:br/>
        <w:t>Визуальная информация помогает активизировать восприятие.</w:t>
      </w:r>
    </w:p>
    <w:p w14:paraId="2D992050" w14:textId="77777777" w:rsidR="00B94EC9" w:rsidRPr="00911D4B" w:rsidRDefault="006B19D1" w:rsidP="00B94EC9">
      <w:pPr>
        <w:ind w:left="720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Покажите карты и раскопки. Сопроводите цитатой из труда Б. А. Рыбакова </w:t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«Культура Древней Руси»</w:t>
      </w:r>
      <w:r w:rsidRPr="00911D4B">
        <w:rPr>
          <w:rFonts w:ascii="Times New Roman" w:hAnsi="Times New Roman" w:cs="Times New Roman"/>
          <w:sz w:val="28"/>
          <w:szCs w:val="28"/>
        </w:rPr>
        <w:t>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«Средневековый город на Руси – это прежде всего место ремесла и торговли, но также и социальная структура, где пересекались пути князей, бояр и простых горожан».</w:t>
      </w:r>
    </w:p>
    <w:p w14:paraId="1980FB14" w14:textId="3B364F9D" w:rsidR="006B19D1" w:rsidRPr="006B19D1" w:rsidRDefault="006B19D1" w:rsidP="00B94EC9">
      <w:pPr>
        <w:ind w:left="720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Быт и занятия.</w:t>
      </w:r>
      <w:r w:rsidRPr="006B19D1">
        <w:rPr>
          <w:rFonts w:ascii="Times New Roman" w:hAnsi="Times New Roman" w:cs="Times New Roman"/>
          <w:sz w:val="28"/>
          <w:szCs w:val="28"/>
        </w:rPr>
        <w:br/>
        <w:t>Используйте фотографии предметов быта. Задайте вопросы:</w:t>
      </w:r>
    </w:p>
    <w:p w14:paraId="042CE198" w14:textId="77777777" w:rsidR="006B19D1" w:rsidRPr="006B19D1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i/>
          <w:iCs/>
          <w:sz w:val="28"/>
          <w:szCs w:val="28"/>
        </w:rPr>
        <w:t>«Как вы думаете, для чего использовался этот предмет?»</w:t>
      </w:r>
    </w:p>
    <w:p w14:paraId="48D747F4" w14:textId="77777777" w:rsidR="006B19D1" w:rsidRPr="00911D4B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i/>
          <w:iCs/>
          <w:sz w:val="28"/>
          <w:szCs w:val="28"/>
        </w:rPr>
        <w:t>«Чем занимались ремесленники в городе?»</w:t>
      </w:r>
    </w:p>
    <w:p w14:paraId="73B95C3A" w14:textId="6739BB97" w:rsidR="006B19D1" w:rsidRPr="006B19D1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>Рассказывая о занятиях горожан, подчеркните важность ремесел. Приведите пример из В. Л. Янина (</w:t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«Я послал тебе бересту...»</w:t>
      </w:r>
      <w:r w:rsidRPr="00911D4B">
        <w:rPr>
          <w:rFonts w:ascii="Times New Roman" w:hAnsi="Times New Roman" w:cs="Times New Roman"/>
          <w:sz w:val="28"/>
          <w:szCs w:val="28"/>
        </w:rPr>
        <w:t>):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«Деревянные изделия, керамика и даже музыкальные инструменты, найденные в слоях древнего Новгорода, говорят о разнообразии ремесленного производства».</w:t>
      </w:r>
    </w:p>
    <w:p w14:paraId="05F03D47" w14:textId="77777777" w:rsidR="006B19D1" w:rsidRPr="006B19D1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Работа с текстами.</w:t>
      </w:r>
      <w:r w:rsidRPr="006B19D1">
        <w:rPr>
          <w:rFonts w:ascii="Times New Roman" w:hAnsi="Times New Roman" w:cs="Times New Roman"/>
          <w:sz w:val="28"/>
          <w:szCs w:val="28"/>
        </w:rPr>
        <w:br/>
        <w:t>Подготовьте таблицу для анализа грамот, предложите следующие вопросы:</w:t>
      </w:r>
    </w:p>
    <w:p w14:paraId="6C6B73E7" w14:textId="77777777" w:rsidR="006B19D1" w:rsidRPr="006B19D1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i/>
          <w:iCs/>
          <w:sz w:val="28"/>
          <w:szCs w:val="28"/>
        </w:rPr>
        <w:t>«Кому адресована грамота?»</w:t>
      </w:r>
    </w:p>
    <w:p w14:paraId="714A5E13" w14:textId="77777777" w:rsidR="006B19D1" w:rsidRPr="006B19D1" w:rsidRDefault="006B19D1" w:rsidP="00B94EC9">
      <w:pPr>
        <w:ind w:left="567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i/>
          <w:iCs/>
          <w:sz w:val="28"/>
          <w:szCs w:val="28"/>
        </w:rPr>
        <w:t>«О каких сторонах жизни она рассказывает?»</w:t>
      </w:r>
      <w:r w:rsidRPr="006B19D1">
        <w:rPr>
          <w:rFonts w:ascii="Times New Roman" w:hAnsi="Times New Roman" w:cs="Times New Roman"/>
          <w:sz w:val="28"/>
          <w:szCs w:val="28"/>
        </w:rPr>
        <w:br/>
        <w:t>Это развивает навыки анализа и критического мышления.</w:t>
      </w:r>
    </w:p>
    <w:p w14:paraId="4D07F42A" w14:textId="77777777" w:rsidR="006B19D1" w:rsidRPr="006B19D1" w:rsidRDefault="006B19D1" w:rsidP="006B19D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Рефлексия и подведение итогов.</w:t>
      </w:r>
    </w:p>
    <w:p w14:paraId="452ED370" w14:textId="77777777" w:rsidR="006B19D1" w:rsidRPr="006B19D1" w:rsidRDefault="006B19D1" w:rsidP="00B94EC9">
      <w:pPr>
        <w:ind w:left="709"/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Обсудите, что нового ученики узнали.</w:t>
      </w:r>
      <w:r w:rsidRPr="006B19D1">
        <w:rPr>
          <w:rFonts w:ascii="Times New Roman" w:hAnsi="Times New Roman" w:cs="Times New Roman"/>
          <w:sz w:val="28"/>
          <w:szCs w:val="28"/>
        </w:rPr>
        <w:br/>
        <w:t xml:space="preserve">Вопрос: </w:t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>«Что в повседневной жизни людей на Руси вас удивило больше всего?»</w:t>
      </w:r>
    </w:p>
    <w:p w14:paraId="307243E8" w14:textId="77777777" w:rsidR="006B19D1" w:rsidRPr="00911D4B" w:rsidRDefault="006B19D1" w:rsidP="00B94EC9">
      <w:pPr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Упражнение с изображениями сословий способствует закреплению материала:</w:t>
      </w:r>
      <w:r w:rsidRPr="006B19D1">
        <w:rPr>
          <w:rFonts w:ascii="Times New Roman" w:hAnsi="Times New Roman" w:cs="Times New Roman"/>
          <w:sz w:val="28"/>
          <w:szCs w:val="28"/>
        </w:rPr>
        <w:br/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>«Кто мог написать такую грамоту? Почему?»</w:t>
      </w:r>
    </w:p>
    <w:p w14:paraId="23BA3251" w14:textId="6F05E3A5" w:rsidR="00B45417" w:rsidRPr="006B19D1" w:rsidRDefault="00B45417" w:rsidP="00B94EC9">
      <w:pPr>
        <w:ind w:left="709"/>
        <w:rPr>
          <w:rFonts w:ascii="Times New Roman" w:hAnsi="Times New Roman" w:cs="Times New Roman"/>
          <w:sz w:val="28"/>
          <w:szCs w:val="28"/>
        </w:rPr>
      </w:pPr>
      <w:r w:rsidRPr="00911D4B">
        <w:rPr>
          <w:rFonts w:ascii="Times New Roman" w:hAnsi="Times New Roman" w:cs="Times New Roman"/>
          <w:sz w:val="28"/>
          <w:szCs w:val="28"/>
        </w:rPr>
        <w:t xml:space="preserve">В завершение урока предложите обсудить слова С. М. Соловьева из труда </w:t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«История России с древнейших времен»</w:t>
      </w:r>
      <w:r w:rsidRPr="00911D4B">
        <w:rPr>
          <w:rFonts w:ascii="Times New Roman" w:hAnsi="Times New Roman" w:cs="Times New Roman"/>
          <w:sz w:val="28"/>
          <w:szCs w:val="28"/>
        </w:rPr>
        <w:t>:</w:t>
      </w:r>
      <w:r w:rsidRPr="00911D4B">
        <w:rPr>
          <w:rFonts w:ascii="Times New Roman" w:hAnsi="Times New Roman" w:cs="Times New Roman"/>
          <w:sz w:val="28"/>
          <w:szCs w:val="28"/>
        </w:rPr>
        <w:br/>
      </w:r>
      <w:r w:rsidRPr="00911D4B">
        <w:rPr>
          <w:rFonts w:ascii="Times New Roman" w:hAnsi="Times New Roman" w:cs="Times New Roman"/>
          <w:i/>
          <w:iCs/>
          <w:sz w:val="28"/>
          <w:szCs w:val="28"/>
        </w:rPr>
        <w:t>«История народа живет в мелочах, в записях о том, что ели, что носили, о чем думали простые люди».</w:t>
      </w:r>
    </w:p>
    <w:p w14:paraId="6FF0ED11" w14:textId="77777777" w:rsidR="006B19D1" w:rsidRPr="006B19D1" w:rsidRDefault="006B19D1" w:rsidP="006B19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9D1">
        <w:rPr>
          <w:rFonts w:ascii="Times New Roman" w:hAnsi="Times New Roman" w:cs="Times New Roman"/>
          <w:b/>
          <w:bCs/>
          <w:sz w:val="28"/>
          <w:szCs w:val="28"/>
        </w:rPr>
        <w:t>Общие советы</w:t>
      </w:r>
    </w:p>
    <w:p w14:paraId="08C3A408" w14:textId="77777777" w:rsidR="006B19D1" w:rsidRPr="006B19D1" w:rsidRDefault="006B19D1" w:rsidP="006B19D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Акцент на визуализацию.</w:t>
      </w:r>
      <w:r w:rsidRPr="006B19D1">
        <w:rPr>
          <w:rFonts w:ascii="Times New Roman" w:hAnsi="Times New Roman" w:cs="Times New Roman"/>
          <w:sz w:val="28"/>
          <w:szCs w:val="28"/>
        </w:rPr>
        <w:br/>
        <w:t>Включайте карты, изображения, реконструкции, чтобы учащиеся могли представить себе быт того времени.</w:t>
      </w:r>
    </w:p>
    <w:p w14:paraId="54788E50" w14:textId="77777777" w:rsidR="006B19D1" w:rsidRPr="006B19D1" w:rsidRDefault="006B19D1" w:rsidP="006B19D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Интерактивность.</w:t>
      </w:r>
      <w:r w:rsidRPr="006B19D1">
        <w:rPr>
          <w:rFonts w:ascii="Times New Roman" w:hAnsi="Times New Roman" w:cs="Times New Roman"/>
          <w:sz w:val="28"/>
          <w:szCs w:val="28"/>
        </w:rPr>
        <w:br/>
        <w:t>Задавайте вопросы, создавайте проблемные ситуации, позволяя учащимся формулировать гипотезы и делать выводы.</w:t>
      </w:r>
    </w:p>
    <w:p w14:paraId="5A2C55FD" w14:textId="1A30E0D4" w:rsidR="00B45417" w:rsidRPr="005F1691" w:rsidRDefault="006B19D1" w:rsidP="005F169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Цитирование исторических источников.</w:t>
      </w:r>
      <w:r w:rsidRPr="006B19D1">
        <w:rPr>
          <w:rFonts w:ascii="Times New Roman" w:hAnsi="Times New Roman" w:cs="Times New Roman"/>
          <w:sz w:val="28"/>
          <w:szCs w:val="28"/>
        </w:rPr>
        <w:br/>
        <w:t>Например, берестяная грамота № 377 из Новгорода:</w:t>
      </w:r>
      <w:r w:rsidRPr="006B19D1">
        <w:rPr>
          <w:rFonts w:ascii="Times New Roman" w:hAnsi="Times New Roman" w:cs="Times New Roman"/>
          <w:sz w:val="28"/>
          <w:szCs w:val="28"/>
        </w:rPr>
        <w:br/>
      </w:r>
      <w:r w:rsidRPr="006B19D1">
        <w:rPr>
          <w:rFonts w:ascii="Times New Roman" w:hAnsi="Times New Roman" w:cs="Times New Roman"/>
          <w:i/>
          <w:iCs/>
          <w:sz w:val="28"/>
          <w:szCs w:val="28"/>
        </w:rPr>
        <w:t xml:space="preserve">«От </w:t>
      </w:r>
      <w:proofErr w:type="spellStart"/>
      <w:r w:rsidRPr="006B19D1">
        <w:rPr>
          <w:rFonts w:ascii="Times New Roman" w:hAnsi="Times New Roman" w:cs="Times New Roman"/>
          <w:i/>
          <w:iCs/>
          <w:sz w:val="28"/>
          <w:szCs w:val="28"/>
        </w:rPr>
        <w:t>Микиты</w:t>
      </w:r>
      <w:proofErr w:type="spellEnd"/>
      <w:r w:rsidRPr="006B19D1">
        <w:rPr>
          <w:rFonts w:ascii="Times New Roman" w:hAnsi="Times New Roman" w:cs="Times New Roman"/>
          <w:i/>
          <w:iCs/>
          <w:sz w:val="28"/>
          <w:szCs w:val="28"/>
        </w:rPr>
        <w:t xml:space="preserve"> к </w:t>
      </w:r>
      <w:proofErr w:type="spellStart"/>
      <w:r w:rsidRPr="006B19D1">
        <w:rPr>
          <w:rFonts w:ascii="Times New Roman" w:hAnsi="Times New Roman" w:cs="Times New Roman"/>
          <w:i/>
          <w:iCs/>
          <w:sz w:val="28"/>
          <w:szCs w:val="28"/>
        </w:rPr>
        <w:t>Ставру</w:t>
      </w:r>
      <w:proofErr w:type="spellEnd"/>
      <w:r w:rsidRPr="006B19D1">
        <w:rPr>
          <w:rFonts w:ascii="Times New Roman" w:hAnsi="Times New Roman" w:cs="Times New Roman"/>
          <w:i/>
          <w:iCs/>
          <w:sz w:val="28"/>
          <w:szCs w:val="28"/>
        </w:rPr>
        <w:t>. Ты прислал мне лен. Зачем ты не прислал мне серп, который я просил?»</w:t>
      </w:r>
      <w:r w:rsidRPr="006B19D1">
        <w:rPr>
          <w:rFonts w:ascii="Times New Roman" w:hAnsi="Times New Roman" w:cs="Times New Roman"/>
          <w:sz w:val="28"/>
          <w:szCs w:val="28"/>
        </w:rPr>
        <w:br/>
        <w:t>Подчеркните, как такие записи передают особенности повседневной жизни.</w:t>
      </w:r>
    </w:p>
    <w:p w14:paraId="6DC3626E" w14:textId="6F3065A1" w:rsidR="005F1691" w:rsidRPr="00D14BAD" w:rsidRDefault="005F1691" w:rsidP="00D14BA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F1691">
        <w:rPr>
          <w:rFonts w:ascii="Times New Roman" w:hAnsi="Times New Roman" w:cs="Times New Roman"/>
          <w:sz w:val="28"/>
          <w:szCs w:val="28"/>
        </w:rPr>
        <w:t>Сопоставление теории и практики.</w:t>
      </w:r>
      <w:r w:rsidRPr="005F1691">
        <w:rPr>
          <w:rFonts w:ascii="Times New Roman" w:hAnsi="Times New Roman" w:cs="Times New Roman"/>
          <w:sz w:val="28"/>
          <w:szCs w:val="28"/>
        </w:rPr>
        <w:br/>
        <w:t>Показывайте, как исторические исследования дополняют археологические находки. Например, поясните, что ремесленные изделия, описанные в трудах Рыбакова, действительно найдены при раскопках.</w:t>
      </w:r>
    </w:p>
    <w:p w14:paraId="7BA3FBB6" w14:textId="77777777" w:rsidR="005F1691" w:rsidRPr="005F1691" w:rsidRDefault="005F1691" w:rsidP="005F169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3CB3E87" w14:textId="0E3A4DB2" w:rsidR="00700350" w:rsidRPr="00700350" w:rsidRDefault="00700350" w:rsidP="0070035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00350">
        <w:rPr>
          <w:rFonts w:ascii="Times New Roman" w:hAnsi="Times New Roman" w:cs="Times New Roman"/>
          <w:sz w:val="28"/>
          <w:szCs w:val="28"/>
        </w:rPr>
        <w:t>Мотивируйте к анализу.</w:t>
      </w:r>
      <w:r w:rsidRPr="00700350">
        <w:rPr>
          <w:rFonts w:ascii="Times New Roman" w:hAnsi="Times New Roman" w:cs="Times New Roman"/>
          <w:sz w:val="28"/>
          <w:szCs w:val="28"/>
        </w:rPr>
        <w:br/>
        <w:t>Просите учеников интерпретировать источники самостоятельно, подтверждая их выводы цитатами. Например:</w:t>
      </w:r>
    </w:p>
    <w:p w14:paraId="772A7A36" w14:textId="77777777" w:rsidR="00700350" w:rsidRPr="00700350" w:rsidRDefault="00700350" w:rsidP="00700350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350">
        <w:rPr>
          <w:rFonts w:ascii="Times New Roman" w:hAnsi="Times New Roman" w:cs="Times New Roman"/>
          <w:sz w:val="28"/>
          <w:szCs w:val="28"/>
        </w:rPr>
        <w:t>Почему крестьянин пишет о сапогах? Как это связано с ремеслом? Сравните с описанием ремесел в трудах Янина.</w:t>
      </w:r>
    </w:p>
    <w:p w14:paraId="690F04BC" w14:textId="77777777" w:rsidR="006B19D1" w:rsidRDefault="006B19D1" w:rsidP="006B19D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19D1">
        <w:rPr>
          <w:rFonts w:ascii="Times New Roman" w:hAnsi="Times New Roman" w:cs="Times New Roman"/>
          <w:sz w:val="28"/>
          <w:szCs w:val="28"/>
        </w:rPr>
        <w:t>Обратная связь.</w:t>
      </w:r>
      <w:r w:rsidRPr="006B19D1">
        <w:rPr>
          <w:rFonts w:ascii="Times New Roman" w:hAnsi="Times New Roman" w:cs="Times New Roman"/>
          <w:sz w:val="28"/>
          <w:szCs w:val="28"/>
        </w:rPr>
        <w:br/>
        <w:t>Поддерживайте диалог, поощряйте участие каждого ученика. Обсуждайте их гипотезы и идеи.</w:t>
      </w:r>
    </w:p>
    <w:p w14:paraId="1709F7E9" w14:textId="77777777" w:rsidR="00700350" w:rsidRPr="006B19D1" w:rsidRDefault="00700350" w:rsidP="0070035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035C0F9" w14:textId="77777777" w:rsidR="006B19D1" w:rsidRPr="006B19D1" w:rsidRDefault="006B19D1" w:rsidP="006B19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63FBB1" w14:textId="77777777" w:rsidR="0041079E" w:rsidRPr="00F72682" w:rsidRDefault="0041079E">
      <w:pPr>
        <w:rPr>
          <w:rFonts w:ascii="Times New Roman" w:hAnsi="Times New Roman" w:cs="Times New Roman"/>
          <w:sz w:val="28"/>
          <w:szCs w:val="28"/>
        </w:rPr>
      </w:pPr>
    </w:p>
    <w:sectPr w:rsidR="0041079E" w:rsidRPr="00F72682" w:rsidSect="00B94E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115"/>
    <w:multiLevelType w:val="multilevel"/>
    <w:tmpl w:val="CCF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761"/>
    <w:multiLevelType w:val="multilevel"/>
    <w:tmpl w:val="C93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7F4D"/>
    <w:multiLevelType w:val="multilevel"/>
    <w:tmpl w:val="ED8C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5EB4"/>
    <w:multiLevelType w:val="multilevel"/>
    <w:tmpl w:val="CE4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7534E"/>
    <w:multiLevelType w:val="multilevel"/>
    <w:tmpl w:val="200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46F36"/>
    <w:multiLevelType w:val="hybridMultilevel"/>
    <w:tmpl w:val="5176ABC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96C60"/>
    <w:multiLevelType w:val="multilevel"/>
    <w:tmpl w:val="DFA44A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C405A"/>
    <w:multiLevelType w:val="multilevel"/>
    <w:tmpl w:val="E76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3285E"/>
    <w:multiLevelType w:val="multilevel"/>
    <w:tmpl w:val="A9D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A47E2"/>
    <w:multiLevelType w:val="hybridMultilevel"/>
    <w:tmpl w:val="B87E50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650984"/>
    <w:multiLevelType w:val="multilevel"/>
    <w:tmpl w:val="9F1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C3C65"/>
    <w:multiLevelType w:val="multilevel"/>
    <w:tmpl w:val="427E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6F619D"/>
    <w:multiLevelType w:val="multilevel"/>
    <w:tmpl w:val="19A2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E1AB4"/>
    <w:multiLevelType w:val="multilevel"/>
    <w:tmpl w:val="486C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0"/>
    <w:lvlOverride w:ilvl="1">
      <w:lvl w:ilvl="1">
        <w:numFmt w:val="decimal"/>
        <w:lvlText w:val="%2."/>
        <w:lvlJc w:val="left"/>
      </w:lvl>
    </w:lvlOverride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C7"/>
    <w:rsid w:val="001366F3"/>
    <w:rsid w:val="001D0C75"/>
    <w:rsid w:val="001D383F"/>
    <w:rsid w:val="001E7CB0"/>
    <w:rsid w:val="0025215C"/>
    <w:rsid w:val="002931BF"/>
    <w:rsid w:val="002A025F"/>
    <w:rsid w:val="002E65FC"/>
    <w:rsid w:val="003344D6"/>
    <w:rsid w:val="00394330"/>
    <w:rsid w:val="003D75DA"/>
    <w:rsid w:val="0041079E"/>
    <w:rsid w:val="00445B7E"/>
    <w:rsid w:val="00542B76"/>
    <w:rsid w:val="00547A20"/>
    <w:rsid w:val="005F1691"/>
    <w:rsid w:val="00600E95"/>
    <w:rsid w:val="006B19D1"/>
    <w:rsid w:val="00700350"/>
    <w:rsid w:val="0076431A"/>
    <w:rsid w:val="00891498"/>
    <w:rsid w:val="008A1C04"/>
    <w:rsid w:val="008B3721"/>
    <w:rsid w:val="00901D67"/>
    <w:rsid w:val="00911D4B"/>
    <w:rsid w:val="009E5808"/>
    <w:rsid w:val="00A2271C"/>
    <w:rsid w:val="00AD119F"/>
    <w:rsid w:val="00B264DD"/>
    <w:rsid w:val="00B36491"/>
    <w:rsid w:val="00B45417"/>
    <w:rsid w:val="00B47AF9"/>
    <w:rsid w:val="00B94EC9"/>
    <w:rsid w:val="00BB4EC7"/>
    <w:rsid w:val="00C7753D"/>
    <w:rsid w:val="00C92498"/>
    <w:rsid w:val="00CC0873"/>
    <w:rsid w:val="00D14BAD"/>
    <w:rsid w:val="00D54CCE"/>
    <w:rsid w:val="00DA14CC"/>
    <w:rsid w:val="00EE2AEF"/>
    <w:rsid w:val="00EE74F9"/>
    <w:rsid w:val="00F72682"/>
    <w:rsid w:val="00FA1EFA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4BC7C0"/>
  <w15:chartTrackingRefBased/>
  <w15:docId w15:val="{3F82309B-55C3-4678-9888-156229AE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45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6B19D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4541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B454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41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as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moty.ru/birchb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novsu.ru/archeolo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gorodmuseum.ru/muzei/vitoslavlits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bariernaya-pedagogika-pedagogika-obucheniya-odarennyh-podrostkov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Сципион Эмилиан</dc:creator>
  <cp:keywords/>
  <dc:description/>
  <cp:lastModifiedBy>Иван Михайлович Лесниченко</cp:lastModifiedBy>
  <cp:revision>33</cp:revision>
  <dcterms:created xsi:type="dcterms:W3CDTF">2024-11-21T16:34:00Z</dcterms:created>
  <dcterms:modified xsi:type="dcterms:W3CDTF">2024-12-23T05:48:00Z</dcterms:modified>
</cp:coreProperties>
</file>